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301BD53B" w14:paraId="1672FC4F" wp14:textId="6EF671E3">
      <w:pPr>
        <w:pStyle w:val="Heading1"/>
        <w:spacing w:before="74"/>
        <w:ind w:left="2249" w:right="1825" w:hanging="209"/>
        <w:jc w:val="left"/>
      </w:pPr>
      <w:r w:rsidR="301BD53B">
        <w:rPr>
          <w:spacing w:val="-2"/>
        </w:rPr>
        <w:t>WYMAGANIA</w:t>
      </w:r>
      <w:r w:rsidR="301BD53B">
        <w:rPr>
          <w:spacing w:val="-15"/>
        </w:rPr>
        <w:t xml:space="preserve"> </w:t>
      </w:r>
      <w:r w:rsidR="301BD53B">
        <w:rPr>
          <w:spacing w:val="-2"/>
        </w:rPr>
        <w:t>EDUKACYJNE</w:t>
      </w:r>
      <w:r w:rsidR="301BD53B">
        <w:rPr>
          <w:spacing w:val="-10"/>
        </w:rPr>
        <w:t xml:space="preserve"> </w:t>
      </w:r>
      <w:r w:rsidR="301BD53B">
        <w:rPr>
          <w:spacing w:val="-2"/>
        </w:rPr>
        <w:t>Z</w:t>
      </w:r>
      <w:r w:rsidR="301BD53B">
        <w:rPr>
          <w:spacing w:val="-4"/>
        </w:rPr>
        <w:t xml:space="preserve"> </w:t>
      </w:r>
      <w:r w:rsidR="301BD53B">
        <w:rPr>
          <w:spacing w:val="-2"/>
        </w:rPr>
        <w:t xml:space="preserve">MATEMATYKI </w:t>
      </w:r>
      <w:r w:rsidR="648917A2">
        <w:rPr>
          <w:spacing w:val="-2"/>
        </w:rPr>
        <w:t>kl. 4-8</w:t>
      </w:r>
    </w:p>
    <w:p w:rsidR="301BD53B" w:rsidP="301BD53B" w:rsidRDefault="301BD53B" w14:paraId="60E52C54" w14:textId="12DD282A">
      <w:pPr>
        <w:pStyle w:val="Heading1"/>
        <w:spacing w:before="74"/>
        <w:ind w:left="2249" w:right="1825" w:hanging="209"/>
        <w:jc w:val="left"/>
      </w:pPr>
    </w:p>
    <w:p xmlns:wp14="http://schemas.microsoft.com/office/word/2010/wordml" w:rsidP="301BD53B" w14:paraId="672A6659" wp14:textId="7CEEF595">
      <w:pPr>
        <w:pStyle w:val="BodyText"/>
        <w:ind w:left="0"/>
        <w:jc w:val="left"/>
        <w:rPr>
          <w:b w:val="1"/>
          <w:bCs w:val="1"/>
        </w:rPr>
      </w:pPr>
      <w:r w:rsidRPr="301BD53B" w:rsidR="16102FCC">
        <w:rPr>
          <w:b w:val="1"/>
          <w:bCs w:val="1"/>
        </w:rPr>
        <w:t xml:space="preserve">Wymagania edukacyjne z </w:t>
      </w:r>
      <w:r w:rsidRPr="301BD53B" w:rsidR="16102FCC">
        <w:rPr>
          <w:b w:val="1"/>
          <w:bCs w:val="1"/>
        </w:rPr>
        <w:t>matematyki  zostały</w:t>
      </w:r>
      <w:r w:rsidRPr="301BD53B" w:rsidR="16102FCC">
        <w:rPr>
          <w:b w:val="1"/>
          <w:bCs w:val="1"/>
        </w:rPr>
        <w:t xml:space="preserve"> opracowane zgodnie ze szczegółowymi warunkami i sposobem oceniania wewnątrzszkolnego zawartymi w Statucie Szkoły Podstawowej im. Księdza Jerzego Popiełuszki w Łowczowie.</w:t>
      </w:r>
    </w:p>
    <w:p xmlns:wp14="http://schemas.microsoft.com/office/word/2010/wordml" w:rsidP="301BD53B" w14:paraId="0A37501D" wp14:textId="77777777">
      <w:pPr>
        <w:pStyle w:val="BodyText"/>
        <w:ind w:left="0"/>
        <w:jc w:val="left"/>
        <w:rPr>
          <w:b w:val="1"/>
          <w:bCs w:val="1"/>
        </w:rPr>
      </w:pPr>
    </w:p>
    <w:p xmlns:wp14="http://schemas.microsoft.com/office/word/2010/wordml" w14:paraId="2E084C46" wp14:textId="77777777">
      <w:pPr>
        <w:pStyle w:val="ListParagraph"/>
        <w:numPr>
          <w:ilvl w:val="0"/>
          <w:numId w:val="1"/>
        </w:numPr>
        <w:tabs>
          <w:tab w:val="left" w:leader="none" w:pos="864"/>
        </w:tabs>
        <w:spacing w:before="1" w:after="0" w:line="240" w:lineRule="auto"/>
        <w:ind w:left="864" w:right="0" w:hanging="708"/>
        <w:jc w:val="left"/>
        <w:rPr>
          <w:b/>
          <w:sz w:val="24"/>
        </w:rPr>
      </w:pPr>
      <w:r>
        <w:rPr>
          <w:b/>
          <w:sz w:val="24"/>
        </w:rPr>
        <w:t>Kontrakt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uczniami:</w:t>
      </w:r>
    </w:p>
    <w:p xmlns:wp14="http://schemas.microsoft.com/office/word/2010/wordml" w:rsidP="301BD53B" wp14:textId="77777777" w14:paraId="5730CC07">
      <w:pPr>
        <w:pStyle w:val="BodyText"/>
        <w:spacing w:before="271"/>
        <w:ind w:right="2403"/>
        <w:jc w:val="left"/>
      </w:pPr>
      <w:r w:rsidR="301BD53B">
        <w:rPr/>
        <w:t>Każdy</w:t>
      </w:r>
      <w:r w:rsidR="301BD53B">
        <w:rPr>
          <w:spacing w:val="-9"/>
        </w:rPr>
        <w:t xml:space="preserve"> </w:t>
      </w:r>
      <w:r w:rsidR="301BD53B">
        <w:rPr/>
        <w:t>uczeń</w:t>
      </w:r>
      <w:r w:rsidR="301BD53B">
        <w:rPr>
          <w:spacing w:val="-4"/>
        </w:rPr>
        <w:t xml:space="preserve"> </w:t>
      </w:r>
      <w:r w:rsidR="301BD53B">
        <w:rPr/>
        <w:t>powinien</w:t>
      </w:r>
      <w:r w:rsidR="301BD53B">
        <w:rPr>
          <w:spacing w:val="-4"/>
        </w:rPr>
        <w:t xml:space="preserve"> </w:t>
      </w:r>
      <w:r w:rsidR="301BD53B">
        <w:rPr/>
        <w:t>otrzymać</w:t>
      </w:r>
      <w:r w:rsidR="301BD53B">
        <w:rPr>
          <w:spacing w:val="-5"/>
        </w:rPr>
        <w:t xml:space="preserve"> </w:t>
      </w:r>
      <w:r w:rsidR="301BD53B">
        <w:rPr/>
        <w:t>w</w:t>
      </w:r>
      <w:r w:rsidR="301BD53B">
        <w:rPr>
          <w:spacing w:val="-3"/>
        </w:rPr>
        <w:t xml:space="preserve"> </w:t>
      </w:r>
      <w:r w:rsidR="301BD53B">
        <w:rPr/>
        <w:t>ciągu</w:t>
      </w:r>
      <w:r w:rsidR="301BD53B">
        <w:rPr>
          <w:spacing w:val="-4"/>
        </w:rPr>
        <w:t xml:space="preserve"> </w:t>
      </w:r>
      <w:r w:rsidR="301BD53B">
        <w:rPr/>
        <w:t>okresu</w:t>
      </w:r>
      <w:r w:rsidR="301BD53B">
        <w:rPr>
          <w:spacing w:val="-2"/>
        </w:rPr>
        <w:t xml:space="preserve"> </w:t>
      </w:r>
      <w:r w:rsidR="301BD53B">
        <w:rPr/>
        <w:t>minimum</w:t>
      </w:r>
      <w:r w:rsidR="301BD53B">
        <w:rPr>
          <w:spacing w:val="-4"/>
        </w:rPr>
        <w:t xml:space="preserve"> </w:t>
      </w:r>
      <w:r w:rsidR="301BD53B">
        <w:rPr/>
        <w:t>9</w:t>
      </w:r>
      <w:r w:rsidR="301BD53B">
        <w:rPr>
          <w:spacing w:val="-4"/>
        </w:rPr>
        <w:t xml:space="preserve"> </w:t>
      </w:r>
      <w:r w:rsidR="301BD53B">
        <w:rPr/>
        <w:t>ocen.</w:t>
      </w:r>
    </w:p>
    <w:p xmlns:wp14="http://schemas.microsoft.com/office/word/2010/wordml" w:rsidP="301BD53B" w14:paraId="1C423E95" wp14:textId="77777777">
      <w:pPr>
        <w:pStyle w:val="BodyText"/>
        <w:jc w:val="left"/>
      </w:pPr>
      <w:r w:rsidR="301BD53B">
        <w:rPr/>
        <w:t>Sprawdziany</w:t>
      </w:r>
      <w:r w:rsidR="301BD53B">
        <w:rPr>
          <w:spacing w:val="80"/>
          <w:w w:val="150"/>
        </w:rPr>
        <w:t xml:space="preserve"> </w:t>
      </w:r>
      <w:r w:rsidR="301BD53B">
        <w:rPr/>
        <w:t>są</w:t>
      </w:r>
      <w:r w:rsidR="301BD53B">
        <w:rPr>
          <w:spacing w:val="80"/>
          <w:w w:val="150"/>
        </w:rPr>
        <w:t xml:space="preserve"> </w:t>
      </w:r>
      <w:r w:rsidR="301BD53B">
        <w:rPr/>
        <w:t>przeprowadzane</w:t>
      </w:r>
      <w:r w:rsidR="301BD53B">
        <w:rPr>
          <w:spacing w:val="80"/>
          <w:w w:val="150"/>
        </w:rPr>
        <w:t xml:space="preserve"> </w:t>
      </w:r>
      <w:r w:rsidR="301BD53B">
        <w:rPr/>
        <w:t>po</w:t>
      </w:r>
      <w:r w:rsidR="301BD53B">
        <w:rPr>
          <w:spacing w:val="80"/>
          <w:w w:val="150"/>
        </w:rPr>
        <w:t xml:space="preserve"> </w:t>
      </w:r>
      <w:r w:rsidR="301BD53B">
        <w:rPr/>
        <w:t>każdym</w:t>
      </w:r>
      <w:r w:rsidR="301BD53B">
        <w:rPr>
          <w:spacing w:val="80"/>
          <w:w w:val="150"/>
        </w:rPr>
        <w:t xml:space="preserve"> </w:t>
      </w:r>
      <w:r w:rsidR="301BD53B">
        <w:rPr/>
        <w:t>dziale,</w:t>
      </w:r>
      <w:r w:rsidR="301BD53B">
        <w:rPr>
          <w:spacing w:val="80"/>
          <w:w w:val="150"/>
        </w:rPr>
        <w:t xml:space="preserve"> </w:t>
      </w:r>
      <w:r w:rsidR="301BD53B">
        <w:rPr/>
        <w:t>są</w:t>
      </w:r>
      <w:r w:rsidR="301BD53B">
        <w:rPr>
          <w:spacing w:val="80"/>
          <w:w w:val="150"/>
        </w:rPr>
        <w:t xml:space="preserve"> </w:t>
      </w:r>
      <w:r w:rsidR="301BD53B">
        <w:rPr/>
        <w:t>zapowiadane</w:t>
      </w:r>
      <w:r w:rsidR="301BD53B">
        <w:rPr>
          <w:spacing w:val="80"/>
          <w:w w:val="150"/>
        </w:rPr>
        <w:t xml:space="preserve"> </w:t>
      </w:r>
      <w:r w:rsidR="301BD53B">
        <w:rPr/>
        <w:t>z</w:t>
      </w:r>
      <w:r w:rsidR="301BD53B">
        <w:rPr>
          <w:spacing w:val="80"/>
          <w:w w:val="150"/>
        </w:rPr>
        <w:t xml:space="preserve"> </w:t>
      </w:r>
      <w:r w:rsidR="301BD53B">
        <w:rPr/>
        <w:t>co</w:t>
      </w:r>
      <w:r w:rsidR="301BD53B">
        <w:rPr>
          <w:spacing w:val="80"/>
          <w:w w:val="150"/>
        </w:rPr>
        <w:t xml:space="preserve"> </w:t>
      </w:r>
      <w:r w:rsidR="301BD53B">
        <w:rPr/>
        <w:t>najmniej tygodniowym wyprzedzeniem.</w:t>
      </w:r>
    </w:p>
    <w:p xmlns:wp14="http://schemas.microsoft.com/office/word/2010/wordml" w:rsidP="301BD53B" w14:paraId="541CDD4A" wp14:textId="77777777">
      <w:pPr>
        <w:pStyle w:val="BodyText"/>
        <w:jc w:val="left"/>
      </w:pPr>
      <w:r w:rsidR="301BD53B">
        <w:rPr/>
        <w:t>Sprawdziany</w:t>
      </w:r>
      <w:r w:rsidR="301BD53B">
        <w:rPr>
          <w:spacing w:val="54"/>
        </w:rPr>
        <w:t xml:space="preserve"> </w:t>
      </w:r>
      <w:r w:rsidR="301BD53B">
        <w:rPr/>
        <w:t>są</w:t>
      </w:r>
      <w:r w:rsidR="301BD53B">
        <w:rPr>
          <w:spacing w:val="-1"/>
        </w:rPr>
        <w:t xml:space="preserve"> </w:t>
      </w:r>
      <w:r w:rsidR="301BD53B">
        <w:rPr>
          <w:spacing w:val="-2"/>
        </w:rPr>
        <w:t>obowiązkowe.</w:t>
      </w:r>
    </w:p>
    <w:p xmlns:wp14="http://schemas.microsoft.com/office/word/2010/wordml" w:rsidP="301BD53B" w14:paraId="7866108B" wp14:textId="77777777">
      <w:pPr>
        <w:pStyle w:val="BodyText"/>
        <w:ind w:right="143"/>
        <w:jc w:val="left"/>
      </w:pPr>
      <w:r w:rsidR="301BD53B">
        <w:rPr/>
        <w:t>Uczeń</w:t>
      </w:r>
      <w:r w:rsidR="301BD53B">
        <w:rPr>
          <w:spacing w:val="40"/>
        </w:rPr>
        <w:t xml:space="preserve"> </w:t>
      </w:r>
      <w:r w:rsidR="301BD53B">
        <w:rPr/>
        <w:t>nieobecny</w:t>
      </w:r>
      <w:r w:rsidR="301BD53B">
        <w:rPr>
          <w:spacing w:val="40"/>
        </w:rPr>
        <w:t xml:space="preserve"> </w:t>
      </w:r>
      <w:r w:rsidR="301BD53B">
        <w:rPr/>
        <w:t>na</w:t>
      </w:r>
      <w:r w:rsidR="301BD53B">
        <w:rPr>
          <w:spacing w:val="40"/>
        </w:rPr>
        <w:t xml:space="preserve"> </w:t>
      </w:r>
      <w:r w:rsidR="301BD53B">
        <w:rPr/>
        <w:t>sprawdzianie</w:t>
      </w:r>
      <w:r w:rsidR="301BD53B">
        <w:rPr>
          <w:spacing w:val="40"/>
        </w:rPr>
        <w:t xml:space="preserve"> </w:t>
      </w:r>
      <w:r w:rsidR="301BD53B">
        <w:rPr/>
        <w:t>jest</w:t>
      </w:r>
      <w:r w:rsidR="301BD53B">
        <w:rPr>
          <w:spacing w:val="40"/>
        </w:rPr>
        <w:t xml:space="preserve"> </w:t>
      </w:r>
      <w:r w:rsidR="301BD53B">
        <w:rPr/>
        <w:t>zobowiązany</w:t>
      </w:r>
      <w:r w:rsidR="301BD53B">
        <w:rPr>
          <w:spacing w:val="40"/>
        </w:rPr>
        <w:t xml:space="preserve"> </w:t>
      </w:r>
      <w:r w:rsidR="301BD53B">
        <w:rPr/>
        <w:t>napisać</w:t>
      </w:r>
      <w:r w:rsidR="301BD53B">
        <w:rPr>
          <w:spacing w:val="40"/>
        </w:rPr>
        <w:t xml:space="preserve"> </w:t>
      </w:r>
      <w:r w:rsidR="301BD53B">
        <w:rPr/>
        <w:t>go</w:t>
      </w:r>
      <w:r w:rsidR="301BD53B">
        <w:rPr>
          <w:spacing w:val="40"/>
        </w:rPr>
        <w:t xml:space="preserve"> </w:t>
      </w:r>
      <w:r w:rsidR="301BD53B">
        <w:rPr/>
        <w:t>w</w:t>
      </w:r>
      <w:r w:rsidR="301BD53B">
        <w:rPr>
          <w:spacing w:val="40"/>
        </w:rPr>
        <w:t xml:space="preserve"> </w:t>
      </w:r>
      <w:r w:rsidR="301BD53B">
        <w:rPr/>
        <w:t>terminie</w:t>
      </w:r>
      <w:r w:rsidR="301BD53B">
        <w:rPr>
          <w:spacing w:val="40"/>
        </w:rPr>
        <w:t xml:space="preserve"> </w:t>
      </w:r>
      <w:r w:rsidR="301BD53B">
        <w:rPr/>
        <w:t>uzgodnionym</w:t>
      </w:r>
      <w:r w:rsidR="301BD53B">
        <w:rPr>
          <w:spacing w:val="40"/>
        </w:rPr>
        <w:t xml:space="preserve"> </w:t>
      </w:r>
      <w:r w:rsidR="301BD53B">
        <w:rPr/>
        <w:t>z nauczycielem.</w:t>
      </w:r>
    </w:p>
    <w:p xmlns:wp14="http://schemas.microsoft.com/office/word/2010/wordml" w:rsidP="301BD53B" w14:paraId="521EDBBF" wp14:textId="68055931">
      <w:pPr>
        <w:pStyle w:val="BodyText"/>
        <w:ind w:right="116"/>
        <w:jc w:val="left"/>
      </w:pPr>
      <w:r w:rsidR="301BD53B">
        <w:rPr/>
        <w:t xml:space="preserve">Każdy sprawdzian </w:t>
      </w:r>
      <w:r w:rsidR="79314152">
        <w:rPr/>
        <w:t xml:space="preserve">i kartkówkę </w:t>
      </w:r>
      <w:r w:rsidR="301BD53B">
        <w:rPr/>
        <w:t>napisan</w:t>
      </w:r>
      <w:r w:rsidR="2FEACB77">
        <w:rPr/>
        <w:t>ą</w:t>
      </w:r>
      <w:r w:rsidR="301BD53B">
        <w:rPr/>
        <w:t xml:space="preserve"> na ocenę niesatysfakcjonującą ucznia można poprawić. Poprawa jest dobrowolna i odbywa się w terminie uzgodnionym z nauczycielem</w:t>
      </w:r>
      <w:r w:rsidR="2B4C5672">
        <w:rPr/>
        <w:t xml:space="preserve">, sprawdzian 14 dni od </w:t>
      </w:r>
      <w:r w:rsidR="46088E73">
        <w:rPr/>
        <w:t xml:space="preserve">daty </w:t>
      </w:r>
      <w:r w:rsidR="2B4C5672">
        <w:rPr/>
        <w:t>otrzymania a kartkówkę do 7 dni</w:t>
      </w:r>
      <w:r w:rsidR="301BD53B">
        <w:rPr/>
        <w:t>. Uczeń poprawia sprawdzian</w:t>
      </w:r>
      <w:r w:rsidR="03F2BABA">
        <w:rPr/>
        <w:t xml:space="preserve"> i kartk</w:t>
      </w:r>
      <w:r w:rsidR="03F2BABA">
        <w:rPr/>
        <w:t>ó</w:t>
      </w:r>
      <w:r w:rsidR="4513E7E4">
        <w:rPr/>
        <w:t>w</w:t>
      </w:r>
      <w:r w:rsidR="03F2BABA">
        <w:rPr/>
        <w:t>kę</w:t>
      </w:r>
      <w:r w:rsidR="301BD53B">
        <w:rPr/>
        <w:t xml:space="preserve"> tylko raz</w:t>
      </w:r>
      <w:r w:rsidR="7AC68026">
        <w:rPr/>
        <w:t>.</w:t>
      </w:r>
      <w:r w:rsidR="301BD53B">
        <w:rPr/>
        <w:t xml:space="preserve"> </w:t>
      </w:r>
    </w:p>
    <w:p xmlns:wp14="http://schemas.microsoft.com/office/word/2010/wordml" w:rsidP="301BD53B" w14:paraId="11889E7B" wp14:textId="02C076E1">
      <w:pPr>
        <w:pStyle w:val="BodyText"/>
        <w:spacing w:before="1"/>
        <w:jc w:val="left"/>
      </w:pPr>
      <w:r w:rsidR="301BD53B">
        <w:rPr/>
        <w:t>Kartkówki</w:t>
      </w:r>
      <w:r w:rsidR="301BD53B">
        <w:rPr>
          <w:spacing w:val="-3"/>
        </w:rPr>
        <w:t xml:space="preserve"> </w:t>
      </w:r>
      <w:r w:rsidR="301BD53B">
        <w:rPr/>
        <w:t>nie</w:t>
      </w:r>
      <w:r w:rsidR="301BD53B">
        <w:rPr>
          <w:spacing w:val="-2"/>
        </w:rPr>
        <w:t xml:space="preserve"> </w:t>
      </w:r>
      <w:r w:rsidR="301BD53B">
        <w:rPr/>
        <w:t>muszą</w:t>
      </w:r>
      <w:r w:rsidR="301BD53B">
        <w:rPr>
          <w:spacing w:val="-2"/>
        </w:rPr>
        <w:t xml:space="preserve"> </w:t>
      </w:r>
      <w:r w:rsidR="301BD53B">
        <w:rPr/>
        <w:t>być</w:t>
      </w:r>
      <w:r w:rsidR="301BD53B">
        <w:rPr>
          <w:spacing w:val="-2"/>
        </w:rPr>
        <w:t xml:space="preserve"> </w:t>
      </w:r>
      <w:r w:rsidR="301BD53B">
        <w:rPr/>
        <w:t>zapowiadane</w:t>
      </w:r>
      <w:r w:rsidR="76D6BAB6">
        <w:rPr/>
        <w:t>.</w:t>
      </w:r>
    </w:p>
    <w:p xmlns:wp14="http://schemas.microsoft.com/office/word/2010/wordml" w:rsidP="301BD53B" w14:paraId="00E8A0C8" wp14:textId="55DB589A">
      <w:pPr>
        <w:pStyle w:val="BodyText"/>
        <w:spacing w:before="1"/>
        <w:jc w:val="left"/>
      </w:pPr>
    </w:p>
    <w:p xmlns:wp14="http://schemas.microsoft.com/office/word/2010/wordml" w:rsidP="301BD53B" w14:paraId="345FAFE5" wp14:textId="43856439">
      <w:pPr>
        <w:pStyle w:val="BodyText"/>
        <w:spacing w:before="1"/>
        <w:jc w:val="left"/>
      </w:pPr>
      <w:r w:rsidR="1562D638">
        <w:rPr/>
        <w:t>Jeżeli uczeń był nieobecny na zajęciach, ma on obowiązek uzupełnienia omawianego wtedy materiału. W przypadku dłuższej nieobecności, uczeń ustala z nauczycielem termin, do którego powinien uzupełnić zaległości.</w:t>
      </w:r>
    </w:p>
    <w:p xmlns:wp14="http://schemas.microsoft.com/office/word/2010/wordml" w:rsidP="301BD53B" w14:paraId="3F1A8757" wp14:textId="57887B8B">
      <w:pPr>
        <w:pStyle w:val="BodyText"/>
        <w:spacing w:before="1"/>
        <w:jc w:val="left"/>
      </w:pPr>
      <w:r w:rsidR="1562D638">
        <w:rPr/>
        <w:t>Udział w zawodach sportowych i konkursach odbywających się na terenie szkoły lub w miejscowościach ościennych nie zwalnia ucznia z obowiązku przygotowania się do zajęć w dniu następnym.</w:t>
      </w:r>
    </w:p>
    <w:p w:rsidR="301BD53B" w:rsidP="301BD53B" w:rsidRDefault="301BD53B" w14:paraId="5BD3B2AA" w14:textId="5B33480C">
      <w:pPr>
        <w:pStyle w:val="BodyText"/>
        <w:spacing w:before="1"/>
        <w:jc w:val="left"/>
      </w:pPr>
    </w:p>
    <w:p xmlns:wp14="http://schemas.microsoft.com/office/word/2010/wordml" w14:paraId="29A45D2D" wp14:textId="77777777">
      <w:pPr>
        <w:pStyle w:val="Heading1"/>
        <w:numPr>
          <w:ilvl w:val="0"/>
          <w:numId w:val="1"/>
        </w:numPr>
        <w:tabs>
          <w:tab w:val="left" w:leader="none" w:pos="864"/>
        </w:tabs>
        <w:spacing w:before="1" w:after="0" w:line="240" w:lineRule="auto"/>
        <w:ind w:left="864" w:right="0" w:hanging="708"/>
        <w:jc w:val="left"/>
      </w:pPr>
      <w:r>
        <w:rPr/>
        <w:t>Obszary</w:t>
      </w:r>
      <w:r>
        <w:rPr>
          <w:spacing w:val="-4"/>
        </w:rPr>
        <w:t> </w:t>
      </w:r>
      <w:r>
        <w:rPr/>
        <w:t>aktywności</w:t>
      </w:r>
      <w:r>
        <w:rPr>
          <w:spacing w:val="-4"/>
        </w:rPr>
        <w:t> </w:t>
      </w:r>
      <w:r>
        <w:rPr/>
        <w:t>podlegające</w:t>
      </w:r>
      <w:r>
        <w:rPr>
          <w:spacing w:val="-4"/>
        </w:rPr>
        <w:t> </w:t>
      </w:r>
      <w:r>
        <w:rPr>
          <w:spacing w:val="-2"/>
        </w:rPr>
        <w:t>ocenianiu:</w:t>
      </w:r>
    </w:p>
    <w:p xmlns:wp14="http://schemas.microsoft.com/office/word/2010/wordml" w:rsidP="301BD53B" w14:paraId="0BDCFFBA" wp14:textId="77777777">
      <w:pPr>
        <w:pStyle w:val="BodyText"/>
        <w:spacing w:before="271"/>
        <w:jc w:val="left"/>
      </w:pPr>
      <w:r w:rsidR="301BD53B">
        <w:rPr/>
        <w:t>Sprawność</w:t>
      </w:r>
      <w:r w:rsidR="301BD53B">
        <w:rPr>
          <w:spacing w:val="-4"/>
        </w:rPr>
        <w:t xml:space="preserve"> </w:t>
      </w:r>
      <w:r w:rsidR="301BD53B">
        <w:rPr>
          <w:spacing w:val="-2"/>
        </w:rPr>
        <w:t>liczenia.</w:t>
      </w:r>
    </w:p>
    <w:p xmlns:wp14="http://schemas.microsoft.com/office/word/2010/wordml" w:rsidP="301BD53B" w14:paraId="3E7B4975" wp14:textId="77777777">
      <w:pPr>
        <w:pStyle w:val="BodyText"/>
        <w:ind w:right="2403"/>
        <w:jc w:val="left"/>
      </w:pPr>
      <w:r w:rsidR="301BD53B">
        <w:rPr/>
        <w:t>Rozumienie</w:t>
      </w:r>
      <w:r w:rsidR="301BD53B">
        <w:rPr>
          <w:spacing w:val="-6"/>
        </w:rPr>
        <w:t xml:space="preserve"> </w:t>
      </w:r>
      <w:r w:rsidR="301BD53B">
        <w:rPr/>
        <w:t>pojęć</w:t>
      </w:r>
      <w:r w:rsidR="301BD53B">
        <w:rPr>
          <w:spacing w:val="-7"/>
        </w:rPr>
        <w:t xml:space="preserve"> </w:t>
      </w:r>
      <w:r w:rsidR="301BD53B">
        <w:rPr/>
        <w:t>matematycznych</w:t>
      </w:r>
      <w:r w:rsidR="301BD53B">
        <w:rPr>
          <w:spacing w:val="-6"/>
        </w:rPr>
        <w:t xml:space="preserve"> </w:t>
      </w:r>
      <w:r w:rsidR="301BD53B">
        <w:rPr/>
        <w:t>i</w:t>
      </w:r>
      <w:r w:rsidR="301BD53B">
        <w:rPr>
          <w:spacing w:val="-6"/>
        </w:rPr>
        <w:t xml:space="preserve"> </w:t>
      </w:r>
      <w:r w:rsidR="301BD53B">
        <w:rPr/>
        <w:t>znajomość</w:t>
      </w:r>
      <w:r w:rsidR="301BD53B">
        <w:rPr>
          <w:spacing w:val="-6"/>
        </w:rPr>
        <w:t xml:space="preserve"> </w:t>
      </w:r>
      <w:r w:rsidR="301BD53B">
        <w:rPr/>
        <w:t>ich</w:t>
      </w:r>
      <w:r w:rsidR="301BD53B">
        <w:rPr>
          <w:spacing w:val="-6"/>
        </w:rPr>
        <w:t xml:space="preserve"> </w:t>
      </w:r>
      <w:r w:rsidR="301BD53B">
        <w:rPr/>
        <w:t>definicji. Znajomość i stosowanie poznanych twierdzeń.</w:t>
      </w:r>
    </w:p>
    <w:p xmlns:wp14="http://schemas.microsoft.com/office/word/2010/wordml" w:rsidP="301BD53B" w14:paraId="503AF854" wp14:textId="77777777">
      <w:pPr>
        <w:pStyle w:val="BodyText"/>
        <w:jc w:val="left"/>
      </w:pPr>
      <w:r w:rsidR="301BD53B">
        <w:rPr/>
        <w:t>Sposób</w:t>
      </w:r>
      <w:r w:rsidR="301BD53B">
        <w:rPr>
          <w:spacing w:val="-3"/>
        </w:rPr>
        <w:t xml:space="preserve"> </w:t>
      </w:r>
      <w:r w:rsidR="301BD53B">
        <w:rPr/>
        <w:t>prowadzenia</w:t>
      </w:r>
      <w:r w:rsidR="301BD53B">
        <w:rPr>
          <w:spacing w:val="-2"/>
        </w:rPr>
        <w:t xml:space="preserve"> rozumowań.</w:t>
      </w:r>
    </w:p>
    <w:p xmlns:wp14="http://schemas.microsoft.com/office/word/2010/wordml" w:rsidP="301BD53B" w14:paraId="3B8A7C44" wp14:textId="77777777">
      <w:pPr>
        <w:pStyle w:val="BodyText"/>
        <w:jc w:val="left"/>
      </w:pPr>
      <w:r w:rsidR="301BD53B">
        <w:rPr/>
        <w:t>Posługiwanie</w:t>
      </w:r>
      <w:r w:rsidR="301BD53B">
        <w:rPr>
          <w:spacing w:val="79"/>
        </w:rPr>
        <w:t xml:space="preserve"> </w:t>
      </w:r>
      <w:r w:rsidR="301BD53B">
        <w:rPr/>
        <w:t>się</w:t>
      </w:r>
      <w:r w:rsidR="301BD53B">
        <w:rPr>
          <w:spacing w:val="79"/>
        </w:rPr>
        <w:t xml:space="preserve"> </w:t>
      </w:r>
      <w:r w:rsidR="301BD53B">
        <w:rPr/>
        <w:t>symboliką</w:t>
      </w:r>
      <w:r w:rsidR="301BD53B">
        <w:rPr>
          <w:spacing w:val="78"/>
        </w:rPr>
        <w:t xml:space="preserve"> </w:t>
      </w:r>
      <w:r w:rsidR="301BD53B">
        <w:rPr/>
        <w:t>i</w:t>
      </w:r>
      <w:r w:rsidR="301BD53B">
        <w:rPr>
          <w:spacing w:val="80"/>
        </w:rPr>
        <w:t xml:space="preserve"> </w:t>
      </w:r>
      <w:r w:rsidR="301BD53B">
        <w:rPr/>
        <w:t>językiem</w:t>
      </w:r>
      <w:r w:rsidR="301BD53B">
        <w:rPr>
          <w:spacing w:val="79"/>
        </w:rPr>
        <w:t xml:space="preserve"> </w:t>
      </w:r>
      <w:r w:rsidR="301BD53B">
        <w:rPr/>
        <w:t>matematycznym</w:t>
      </w:r>
      <w:r w:rsidR="301BD53B">
        <w:rPr>
          <w:spacing w:val="80"/>
        </w:rPr>
        <w:t xml:space="preserve"> </w:t>
      </w:r>
      <w:r w:rsidR="301BD53B">
        <w:rPr/>
        <w:t>adekwatnym</w:t>
      </w:r>
      <w:r w:rsidR="301BD53B">
        <w:rPr>
          <w:spacing w:val="80"/>
        </w:rPr>
        <w:t xml:space="preserve"> </w:t>
      </w:r>
      <w:r w:rsidR="301BD53B">
        <w:rPr/>
        <w:t>do</w:t>
      </w:r>
      <w:r w:rsidR="301BD53B">
        <w:rPr>
          <w:spacing w:val="79"/>
        </w:rPr>
        <w:t xml:space="preserve"> </w:t>
      </w:r>
      <w:r w:rsidR="301BD53B">
        <w:rPr/>
        <w:t>danego</w:t>
      </w:r>
      <w:r w:rsidR="301BD53B">
        <w:rPr>
          <w:spacing w:val="80"/>
        </w:rPr>
        <w:t xml:space="preserve"> </w:t>
      </w:r>
      <w:r w:rsidR="301BD53B">
        <w:rPr/>
        <w:t xml:space="preserve">etapu </w:t>
      </w:r>
      <w:r w:rsidR="301BD53B">
        <w:rPr>
          <w:spacing w:val="-2"/>
        </w:rPr>
        <w:t>kształcenia.</w:t>
      </w:r>
    </w:p>
    <w:p xmlns:wp14="http://schemas.microsoft.com/office/word/2010/wordml" w:rsidP="301BD53B" w14:paraId="3356EDE7" wp14:textId="77777777">
      <w:pPr>
        <w:pStyle w:val="BodyText"/>
        <w:jc w:val="left"/>
      </w:pPr>
      <w:r w:rsidR="301BD53B">
        <w:rPr/>
        <w:t>Rozwiązywanie zadań matematycznych z wykorzystaniem poznanych metod, weryfikowanie otrzymanych wyników.</w:t>
      </w:r>
    </w:p>
    <w:p xmlns:wp14="http://schemas.microsoft.com/office/word/2010/wordml" w:rsidP="301BD53B" w14:paraId="3802ABFB" wp14:textId="77777777">
      <w:pPr>
        <w:pStyle w:val="BodyText"/>
        <w:jc w:val="left"/>
      </w:pPr>
      <w:r w:rsidR="301BD53B">
        <w:rPr/>
        <w:t>Stosowanie</w:t>
      </w:r>
      <w:r w:rsidR="301BD53B">
        <w:rPr>
          <w:spacing w:val="-5"/>
        </w:rPr>
        <w:t xml:space="preserve"> </w:t>
      </w:r>
      <w:r w:rsidR="301BD53B">
        <w:rPr/>
        <w:t>wiedzy</w:t>
      </w:r>
      <w:r w:rsidR="301BD53B">
        <w:rPr>
          <w:spacing w:val="-10"/>
        </w:rPr>
        <w:t xml:space="preserve"> </w:t>
      </w:r>
      <w:r w:rsidR="301BD53B">
        <w:rPr/>
        <w:t>przedmiotowej</w:t>
      </w:r>
      <w:r w:rsidR="301BD53B">
        <w:rPr>
          <w:spacing w:val="-5"/>
        </w:rPr>
        <w:t xml:space="preserve"> </w:t>
      </w:r>
      <w:r w:rsidR="301BD53B">
        <w:rPr/>
        <w:t>w</w:t>
      </w:r>
      <w:r w:rsidR="301BD53B">
        <w:rPr>
          <w:spacing w:val="-6"/>
        </w:rPr>
        <w:t xml:space="preserve"> </w:t>
      </w:r>
      <w:r w:rsidR="301BD53B">
        <w:rPr/>
        <w:t>rozwiązywaniu</w:t>
      </w:r>
      <w:r w:rsidR="301BD53B">
        <w:rPr>
          <w:spacing w:val="-5"/>
        </w:rPr>
        <w:t xml:space="preserve"> </w:t>
      </w:r>
      <w:r w:rsidR="301BD53B">
        <w:rPr/>
        <w:t>problemów</w:t>
      </w:r>
      <w:r w:rsidR="301BD53B">
        <w:rPr>
          <w:spacing w:val="-5"/>
        </w:rPr>
        <w:t xml:space="preserve"> </w:t>
      </w:r>
      <w:r w:rsidR="301BD53B">
        <w:rPr/>
        <w:t>poza</w:t>
      </w:r>
      <w:r w:rsidR="301BD53B">
        <w:rPr>
          <w:spacing w:val="-6"/>
        </w:rPr>
        <w:t xml:space="preserve"> </w:t>
      </w:r>
      <w:r w:rsidR="301BD53B">
        <w:rPr/>
        <w:t>matematycznych. Stosowanie wiedzy przedmiotowej w sytuacjach praktycznych.</w:t>
      </w:r>
    </w:p>
    <w:p xmlns:wp14="http://schemas.microsoft.com/office/word/2010/wordml" w:rsidP="301BD53B" w14:paraId="546D7E11" wp14:textId="77777777">
      <w:pPr>
        <w:pStyle w:val="BodyText"/>
        <w:jc w:val="left"/>
      </w:pPr>
      <w:r w:rsidR="301BD53B">
        <w:rPr/>
        <w:t>Prezentowanie</w:t>
      </w:r>
      <w:r w:rsidR="301BD53B">
        <w:rPr>
          <w:spacing w:val="-4"/>
        </w:rPr>
        <w:t xml:space="preserve"> </w:t>
      </w:r>
      <w:r w:rsidR="301BD53B">
        <w:rPr/>
        <w:t>wyników swojej</w:t>
      </w:r>
      <w:r w:rsidR="301BD53B">
        <w:rPr>
          <w:spacing w:val="-2"/>
        </w:rPr>
        <w:t xml:space="preserve"> </w:t>
      </w:r>
      <w:r w:rsidR="301BD53B">
        <w:rPr/>
        <w:t>pracy</w:t>
      </w:r>
      <w:r w:rsidR="301BD53B">
        <w:rPr>
          <w:spacing w:val="-7"/>
        </w:rPr>
        <w:t xml:space="preserve"> </w:t>
      </w:r>
      <w:r w:rsidR="301BD53B">
        <w:rPr/>
        <w:t>w</w:t>
      </w:r>
      <w:r w:rsidR="301BD53B">
        <w:rPr>
          <w:spacing w:val="-1"/>
        </w:rPr>
        <w:t xml:space="preserve"> </w:t>
      </w:r>
      <w:r w:rsidR="301BD53B">
        <w:rPr/>
        <w:t>różnych</w:t>
      </w:r>
      <w:r w:rsidR="301BD53B">
        <w:rPr>
          <w:spacing w:val="-1"/>
        </w:rPr>
        <w:t xml:space="preserve"> </w:t>
      </w:r>
      <w:r w:rsidR="301BD53B">
        <w:rPr>
          <w:spacing w:val="-2"/>
        </w:rPr>
        <w:t>formach.</w:t>
      </w:r>
    </w:p>
    <w:p xmlns:wp14="http://schemas.microsoft.com/office/word/2010/wordml" w:rsidP="301BD53B" w14:paraId="500E09EF" wp14:textId="77777777">
      <w:pPr>
        <w:pStyle w:val="BodyText"/>
        <w:jc w:val="left"/>
      </w:pPr>
      <w:r w:rsidR="301BD53B">
        <w:rPr/>
        <w:t>Aktywność</w:t>
      </w:r>
      <w:r w:rsidR="301BD53B">
        <w:rPr>
          <w:spacing w:val="-4"/>
        </w:rPr>
        <w:t xml:space="preserve"> </w:t>
      </w:r>
      <w:r w:rsidR="301BD53B">
        <w:rPr/>
        <w:t>na</w:t>
      </w:r>
      <w:r w:rsidR="301BD53B">
        <w:rPr>
          <w:spacing w:val="-2"/>
        </w:rPr>
        <w:t xml:space="preserve"> </w:t>
      </w:r>
      <w:r w:rsidR="301BD53B">
        <w:rPr/>
        <w:t>zajęciach,</w:t>
      </w:r>
      <w:r w:rsidR="301BD53B">
        <w:rPr>
          <w:spacing w:val="1"/>
        </w:rPr>
        <w:t xml:space="preserve"> </w:t>
      </w:r>
      <w:r w:rsidR="301BD53B">
        <w:rPr/>
        <w:t>praca w grupach</w:t>
      </w:r>
      <w:r w:rsidR="301BD53B">
        <w:rPr>
          <w:spacing w:val="-1"/>
        </w:rPr>
        <w:t xml:space="preserve"> </w:t>
      </w:r>
      <w:r w:rsidR="301BD53B">
        <w:rPr/>
        <w:t>i</w:t>
      </w:r>
      <w:r w:rsidR="301BD53B">
        <w:rPr>
          <w:spacing w:val="-1"/>
        </w:rPr>
        <w:t xml:space="preserve"> </w:t>
      </w:r>
      <w:r w:rsidR="301BD53B">
        <w:rPr/>
        <w:t>własny</w:t>
      </w:r>
      <w:r w:rsidR="301BD53B">
        <w:rPr>
          <w:spacing w:val="-4"/>
        </w:rPr>
        <w:t xml:space="preserve"> </w:t>
      </w:r>
      <w:r w:rsidR="301BD53B">
        <w:rPr/>
        <w:t>wkład</w:t>
      </w:r>
      <w:r w:rsidR="301BD53B">
        <w:rPr>
          <w:spacing w:val="-1"/>
        </w:rPr>
        <w:t xml:space="preserve"> </w:t>
      </w:r>
      <w:r w:rsidR="301BD53B">
        <w:rPr/>
        <w:t>pracy</w:t>
      </w:r>
      <w:r w:rsidR="301BD53B">
        <w:rPr>
          <w:spacing w:val="-3"/>
        </w:rPr>
        <w:t xml:space="preserve"> </w:t>
      </w:r>
      <w:r w:rsidR="301BD53B">
        <w:rPr>
          <w:spacing w:val="-2"/>
        </w:rPr>
        <w:t>ucznia.</w:t>
      </w:r>
    </w:p>
    <w:p xmlns:wp14="http://schemas.microsoft.com/office/word/2010/wordml" w:rsidP="301BD53B" w14:paraId="02EB378F" wp14:textId="77777777">
      <w:pPr>
        <w:pStyle w:val="BodyText"/>
        <w:spacing w:before="5"/>
        <w:ind w:left="0"/>
        <w:jc w:val="left"/>
      </w:pPr>
    </w:p>
    <w:p xmlns:wp14="http://schemas.microsoft.com/office/word/2010/wordml" w14:paraId="3D0DF6A3" wp14:textId="77777777">
      <w:pPr>
        <w:pStyle w:val="Heading1"/>
        <w:numPr>
          <w:ilvl w:val="0"/>
          <w:numId w:val="1"/>
        </w:numPr>
        <w:tabs>
          <w:tab w:val="left" w:leader="none" w:pos="864"/>
        </w:tabs>
        <w:spacing w:before="0" w:after="0" w:line="240" w:lineRule="auto"/>
        <w:ind w:left="864" w:right="0" w:hanging="708"/>
        <w:jc w:val="left"/>
      </w:pPr>
      <w:r>
        <w:rPr/>
        <w:t>Formy</w:t>
      </w:r>
      <w:r>
        <w:rPr>
          <w:spacing w:val="-3"/>
        </w:rPr>
        <w:t> </w:t>
      </w:r>
      <w:r>
        <w:rPr>
          <w:spacing w:val="-2"/>
        </w:rPr>
        <w:t>aktywności</w:t>
      </w:r>
    </w:p>
    <w:p xmlns:wp14="http://schemas.microsoft.com/office/word/2010/wordml" w:rsidP="301BD53B" w14:paraId="6A05A809" wp14:textId="77777777">
      <w:pPr>
        <w:pStyle w:val="BodyText"/>
        <w:spacing w:before="52"/>
        <w:ind w:left="0"/>
        <w:jc w:val="left"/>
        <w:rPr>
          <w:b w:val="1"/>
          <w:bCs w:val="1"/>
          <w:sz w:val="20"/>
          <w:szCs w:val="20"/>
        </w:rPr>
      </w:pPr>
    </w:p>
    <w:tbl>
      <w:tblPr>
        <w:tblW w:w="0" w:type="auto"/>
        <w:jc w:val="lef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2523"/>
      </w:tblGrid>
      <w:tr xmlns:wp14="http://schemas.microsoft.com/office/word/2010/wordml" w:rsidTr="301BD53B" w14:paraId="0424A93E" wp14:textId="77777777">
        <w:trPr>
          <w:trHeight w:val="546" w:hRule="atLeast"/>
        </w:trPr>
        <w:tc>
          <w:tcPr>
            <w:tcW w:w="4409" w:type="dxa"/>
            <w:tcMar/>
          </w:tcPr>
          <w:p w14:paraId="6F9C0620" wp14:textId="7777777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Formy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aktywności</w:t>
            </w:r>
          </w:p>
        </w:tc>
        <w:tc>
          <w:tcPr>
            <w:tcW w:w="2523" w:type="dxa"/>
            <w:tcMar/>
          </w:tcPr>
          <w:p w14:paraId="3BA5B6F3" wp14:textId="7777777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okresie</w:t>
            </w:r>
          </w:p>
          <w:p w14:paraId="4FAB3A52" wp14:textId="77777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 </w:t>
            </w:r>
            <w:r>
              <w:rPr>
                <w:spacing w:val="-2"/>
                <w:sz w:val="24"/>
              </w:rPr>
              <w:t>minimum)</w:t>
            </w:r>
          </w:p>
        </w:tc>
      </w:tr>
      <w:tr xmlns:wp14="http://schemas.microsoft.com/office/word/2010/wordml" w:rsidTr="301BD53B" w14:paraId="5003A4F9" wp14:textId="77777777">
        <w:trPr>
          <w:trHeight w:val="275" w:hRule="atLeast"/>
        </w:trPr>
        <w:tc>
          <w:tcPr>
            <w:tcW w:w="4409" w:type="dxa"/>
            <w:tcMar/>
          </w:tcPr>
          <w:p w14:paraId="2C1B33EC" wp14:textId="7777777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Sprawdziany</w:t>
            </w:r>
          </w:p>
        </w:tc>
        <w:tc>
          <w:tcPr>
            <w:tcW w:w="2523" w:type="dxa"/>
            <w:tcMar/>
          </w:tcPr>
          <w:p w14:paraId="5FCD5EC4" wp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xmlns:wp14="http://schemas.microsoft.com/office/word/2010/wordml" w:rsidTr="301BD53B" w14:paraId="7D7CA71F" wp14:textId="77777777">
        <w:trPr>
          <w:trHeight w:val="275" w:hRule="atLeast"/>
        </w:trPr>
        <w:tc>
          <w:tcPr>
            <w:tcW w:w="4409" w:type="dxa"/>
            <w:tcMar/>
          </w:tcPr>
          <w:p w14:paraId="2077AECC" wp14:textId="7777777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Kartkówki</w:t>
            </w:r>
          </w:p>
        </w:tc>
        <w:tc>
          <w:tcPr>
            <w:tcW w:w="2523" w:type="dxa"/>
            <w:tcMar/>
          </w:tcPr>
          <w:p w14:paraId="0B778152" wp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xmlns:wp14="http://schemas.microsoft.com/office/word/2010/wordml" w:rsidTr="301BD53B" w14:paraId="11228470" wp14:textId="77777777">
        <w:trPr>
          <w:trHeight w:val="276" w:hRule="atLeast"/>
        </w:trPr>
        <w:tc>
          <w:tcPr>
            <w:tcW w:w="4409" w:type="dxa"/>
            <w:tcMar/>
          </w:tcPr>
          <w:p w:rsidP="301BD53B" w14:paraId="3C814803" wp14:textId="51C4FD17">
            <w:pPr>
              <w:pStyle w:val="TableParagraph"/>
              <w:ind w:left="50"/>
              <w:rPr>
                <w:sz w:val="24"/>
                <w:szCs w:val="24"/>
              </w:rPr>
            </w:pPr>
            <w:r w:rsidRPr="301BD53B" w:rsidR="301BD53B">
              <w:rPr>
                <w:sz w:val="24"/>
                <w:szCs w:val="24"/>
              </w:rPr>
              <w:t>Prace</w:t>
            </w:r>
            <w:r w:rsidRPr="301BD53B" w:rsidR="301BD53B">
              <w:rPr>
                <w:spacing w:val="-4"/>
                <w:sz w:val="24"/>
                <w:szCs w:val="24"/>
              </w:rPr>
              <w:t xml:space="preserve"> </w:t>
            </w:r>
            <w:r w:rsidRPr="301BD53B" w:rsidR="301BD53B">
              <w:rPr>
                <w:spacing w:val="-2"/>
                <w:sz w:val="24"/>
                <w:szCs w:val="24"/>
              </w:rPr>
              <w:t>domowe</w:t>
            </w:r>
            <w:r w:rsidRPr="301BD53B" w:rsidR="79353CF7">
              <w:rPr>
                <w:spacing w:val="-2"/>
                <w:sz w:val="24"/>
                <w:szCs w:val="24"/>
              </w:rPr>
              <w:t xml:space="preserve"> – przygotowanie do lekcji</w:t>
            </w:r>
          </w:p>
        </w:tc>
        <w:tc>
          <w:tcPr>
            <w:tcW w:w="2523" w:type="dxa"/>
            <w:tcMar/>
          </w:tcPr>
          <w:p w14:paraId="649841BE" wp14:textId="7777777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xmlns:wp14="http://schemas.microsoft.com/office/word/2010/wordml" w:rsidTr="301BD53B" w14:paraId="073CAA3D" wp14:textId="77777777">
        <w:trPr>
          <w:trHeight w:val="270" w:hRule="atLeast"/>
        </w:trPr>
        <w:tc>
          <w:tcPr>
            <w:tcW w:w="4409" w:type="dxa"/>
            <w:tcMar/>
          </w:tcPr>
          <w:p w14:paraId="2DA854E4" wp14:textId="7777777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Aktywność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zajęciach, praca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 </w:t>
            </w:r>
            <w:r>
              <w:rPr>
                <w:spacing w:val="-2"/>
                <w:sz w:val="24"/>
              </w:rPr>
              <w:t>grupach</w:t>
            </w:r>
          </w:p>
        </w:tc>
        <w:tc>
          <w:tcPr>
            <w:tcW w:w="2523" w:type="dxa"/>
            <w:tcMar/>
          </w:tcPr>
          <w:p w14:paraId="18F999B5" wp14:textId="7777777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xmlns:wp14="http://schemas.microsoft.com/office/word/2010/wordml" w:rsidP="301BD53B" w14:paraId="5A39BBE3" wp14:textId="77777777">
      <w:pPr>
        <w:spacing w:after="0" w:line="251" w:lineRule="exact"/>
        <w:jc w:val="left"/>
        <w:rPr>
          <w:sz w:val="24"/>
          <w:szCs w:val="24"/>
        </w:rPr>
        <w:sectPr>
          <w:type w:val="continuous"/>
          <w:pgSz w:w="11910" w:h="16840" w:orient="portrait"/>
          <w:pgMar w:top="1320" w:right="1300" w:bottom="280" w:left="1260"/>
          <w:cols w:num="1"/>
        </w:sectPr>
      </w:pPr>
    </w:p>
    <w:p xmlns:wp14="http://schemas.microsoft.com/office/word/2010/wordml" w:rsidP="301BD53B" w14:paraId="359A5CC3" wp14:textId="77777777">
      <w:pPr>
        <w:pStyle w:val="ListParagraph"/>
        <w:numPr>
          <w:ilvl w:val="0"/>
          <w:numId w:val="1"/>
        </w:numPr>
        <w:tabs>
          <w:tab w:val="left" w:leader="none" w:pos="864"/>
        </w:tabs>
        <w:spacing w:before="74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Ocenianie</w:t>
      </w:r>
      <w:r w:rsidRPr="301BD53B" w:rsidR="301BD53B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poszczególnych</w:t>
      </w:r>
      <w:r w:rsidRPr="301BD53B" w:rsidR="301BD53B">
        <w:rPr>
          <w:rFonts w:ascii="Times New Roman" w:hAnsi="Times New Roman" w:eastAsia="Times New Roman" w:cs="Times New Roman"/>
          <w:b w:val="1"/>
          <w:bCs w:val="1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form</w:t>
      </w:r>
      <w:r w:rsidRPr="301BD53B" w:rsidR="301BD53B">
        <w:rPr>
          <w:rFonts w:ascii="Times New Roman" w:hAnsi="Times New Roman" w:eastAsia="Times New Roman" w:cs="Times New Roman"/>
          <w:b w:val="1"/>
          <w:bCs w:val="1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b w:val="1"/>
          <w:bCs w:val="1"/>
          <w:spacing w:val="-2"/>
          <w:sz w:val="24"/>
          <w:szCs w:val="24"/>
        </w:rPr>
        <w:t>aktywności</w:t>
      </w:r>
    </w:p>
    <w:p xmlns:wp14="http://schemas.microsoft.com/office/word/2010/wordml" w:rsidP="301BD53B" w14:paraId="1BBF05B1" wp14:textId="32297892">
      <w:pPr>
        <w:pStyle w:val="ListParagraph"/>
        <w:numPr>
          <w:ilvl w:val="1"/>
          <w:numId w:val="1"/>
        </w:numPr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Uczeń</w:t>
      </w:r>
      <w:r w:rsidRPr="301BD53B" w:rsidR="301BD53B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otrzymuje</w:t>
      </w:r>
      <w:r w:rsidRPr="301BD53B" w:rsidR="301BD53B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z</w:t>
      </w:r>
      <w:r w:rsidRPr="301BD53B" w:rsidR="301BD53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pracy</w:t>
      </w:r>
      <w:r w:rsidRPr="301BD53B" w:rsidR="301BD53B"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pisemnej</w:t>
      </w:r>
      <w:r w:rsidRPr="301BD53B" w:rsidR="301BD53B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(sprawdziany,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kartkówki)</w:t>
      </w:r>
      <w:r w:rsidRPr="301BD53B" w:rsidR="301BD53B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ocenę: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 xml:space="preserve">  6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,_+5,5,-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5,+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4,4,-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4,+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3,3,-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3,+</w:t>
      </w:r>
      <w:r w:rsidRPr="301BD53B" w:rsidR="422429FC">
        <w:rPr>
          <w:rFonts w:ascii="Times New Roman" w:hAnsi="Times New Roman" w:eastAsia="Times New Roman" w:cs="Times New Roman"/>
          <w:sz w:val="24"/>
          <w:szCs w:val="24"/>
        </w:rPr>
        <w:t>2,2,</w:t>
      </w:r>
      <w:r w:rsidRPr="301BD53B" w:rsidR="284D138F">
        <w:rPr>
          <w:rFonts w:ascii="Times New Roman" w:hAnsi="Times New Roman" w:eastAsia="Times New Roman" w:cs="Times New Roman"/>
          <w:sz w:val="24"/>
          <w:szCs w:val="24"/>
        </w:rPr>
        <w:t>-2,1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1BD53B" w:rsidR="37FCC4DD">
        <w:rPr>
          <w:rFonts w:ascii="Times New Roman" w:hAnsi="Times New Roman" w:eastAsia="Times New Roman" w:cs="Times New Roman"/>
          <w:sz w:val="24"/>
          <w:szCs w:val="24"/>
        </w:rPr>
        <w:t>w</w:t>
      </w:r>
      <w:r w:rsidRPr="301BD53B" w:rsidR="63AC34A6">
        <w:rPr>
          <w:rFonts w:ascii="Times New Roman" w:hAnsi="Times New Roman" w:eastAsia="Times New Roman" w:cs="Times New Roman"/>
          <w:sz w:val="24"/>
          <w:szCs w:val="24"/>
        </w:rPr>
        <w:t>edł</w:t>
      </w:r>
      <w:r w:rsidRPr="301BD53B" w:rsidR="63AC34A6">
        <w:rPr>
          <w:rFonts w:ascii="Times New Roman" w:hAnsi="Times New Roman" w:eastAsia="Times New Roman" w:cs="Times New Roman"/>
          <w:sz w:val="24"/>
          <w:szCs w:val="24"/>
        </w:rPr>
        <w:t xml:space="preserve">ug 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przedziałów procentowych.</w:t>
      </w:r>
    </w:p>
    <w:p xmlns:wp14="http://schemas.microsoft.com/office/word/2010/wordml" w:rsidP="301BD53B" w14:paraId="58EBA9C4" wp14:textId="7A56766E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Procentowy przelicznik punktów na oceny z krótkich prac pisemnych</w:t>
      </w:r>
    </w:p>
    <w:p xmlns:wp14="http://schemas.microsoft.com/office/word/2010/wordml" w:rsidP="301BD53B" w14:paraId="7A6B2214" wp14:textId="4FD1A9BB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100% +5 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( bardzo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dobry +)</w:t>
      </w:r>
    </w:p>
    <w:p xmlns:wp14="http://schemas.microsoft.com/office/word/2010/wordml" w:rsidP="301BD53B" w14:paraId="1547850A" wp14:textId="1E094E31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99%-90% 5 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( bardzo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dobry)</w:t>
      </w:r>
    </w:p>
    <w:p xmlns:wp14="http://schemas.microsoft.com/office/word/2010/wordml" w:rsidP="301BD53B" w14:paraId="21108B57" wp14:textId="4AE1CCAB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89%-87% -5 (bardzo dobry -)</w:t>
      </w:r>
    </w:p>
    <w:p xmlns:wp14="http://schemas.microsoft.com/office/word/2010/wordml" w:rsidP="301BD53B" w14:paraId="6E1AB07F" wp14:textId="62E39326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86%-83% +4 (dobry +)</w:t>
      </w:r>
    </w:p>
    <w:p xmlns:wp14="http://schemas.microsoft.com/office/word/2010/wordml" w:rsidP="301BD53B" w14:paraId="25DC6776" wp14:textId="1B1F10D4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82%-75% 4 (dobry)</w:t>
      </w:r>
    </w:p>
    <w:p xmlns:wp14="http://schemas.microsoft.com/office/word/2010/wordml" w:rsidP="301BD53B" w14:paraId="51A3B7CF" wp14:textId="1B770F9A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74%-72% -4 (dobry -)</w:t>
      </w:r>
    </w:p>
    <w:p xmlns:wp14="http://schemas.microsoft.com/office/word/2010/wordml" w:rsidP="301BD53B" w14:paraId="497BD517" wp14:textId="2E24C566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71%-68% +3 (dostateczny +)</w:t>
      </w:r>
    </w:p>
    <w:p xmlns:wp14="http://schemas.microsoft.com/office/word/2010/wordml" w:rsidP="301BD53B" w14:paraId="73B8889C" wp14:textId="3053C3E2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67%-50% 3 (dostateczny)</w:t>
      </w:r>
    </w:p>
    <w:p xmlns:wp14="http://schemas.microsoft.com/office/word/2010/wordml" w:rsidP="301BD53B" w14:paraId="648C82F9" wp14:textId="6E9549E5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49%-47% -3 (dostateczny -)</w:t>
      </w:r>
    </w:p>
    <w:p xmlns:wp14="http://schemas.microsoft.com/office/word/2010/wordml" w:rsidP="301BD53B" w14:paraId="2E78C880" wp14:textId="47C20945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46%-43% +2 (dopuszczający +)</w:t>
      </w:r>
    </w:p>
    <w:p xmlns:wp14="http://schemas.microsoft.com/office/word/2010/wordml" w:rsidP="301BD53B" w14:paraId="173EBC33" wp14:textId="286E978A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42%-31% 2 (dopuszczający)</w:t>
      </w:r>
    </w:p>
    <w:p xmlns:wp14="http://schemas.microsoft.com/office/word/2010/wordml" w:rsidP="301BD53B" w14:paraId="6178A962" wp14:textId="28CD73B6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30% -2 (dopuszczający -)</w:t>
      </w:r>
    </w:p>
    <w:p xmlns:wp14="http://schemas.microsoft.com/office/word/2010/wordml" w:rsidP="301BD53B" w14:paraId="6731C425" wp14:textId="67B5C519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29%-0% 1 (niedostateczny)</w:t>
      </w:r>
    </w:p>
    <w:p xmlns:wp14="http://schemas.microsoft.com/office/word/2010/wordml" w:rsidP="301BD53B" w14:paraId="64C2CC3E" wp14:textId="5C731A1D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Procentowy przelicznik punktów na oceny z dłuższych prac pisemnych:</w:t>
      </w:r>
    </w:p>
    <w:p xmlns:wp14="http://schemas.microsoft.com/office/word/2010/wordml" w:rsidP="301BD53B" w14:paraId="5DC1A36E" wp14:textId="32D2EC08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100% 6 (celujący)</w:t>
      </w:r>
    </w:p>
    <w:p xmlns:wp14="http://schemas.microsoft.com/office/word/2010/wordml" w:rsidP="301BD53B" w14:paraId="1702007C" wp14:textId="484C33EA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99%-97% +5 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( bardzo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dobry +)</w:t>
      </w:r>
    </w:p>
    <w:p xmlns:wp14="http://schemas.microsoft.com/office/word/2010/wordml" w:rsidP="301BD53B" w14:paraId="63F97A93" wp14:textId="51F664AE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96%-90% 5 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( bardzo</w:t>
      </w: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dobry)</w:t>
      </w:r>
    </w:p>
    <w:p xmlns:wp14="http://schemas.microsoft.com/office/word/2010/wordml" w:rsidP="301BD53B" w14:paraId="3EA7588F" wp14:textId="097A9C84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89%-87% -5 (bardzo dobry -)</w:t>
      </w:r>
    </w:p>
    <w:p xmlns:wp14="http://schemas.microsoft.com/office/word/2010/wordml" w:rsidP="301BD53B" w14:paraId="0EFA0230" wp14:textId="00AA8AA9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86%-83% +4 (dobry +)</w:t>
      </w:r>
    </w:p>
    <w:p xmlns:wp14="http://schemas.microsoft.com/office/word/2010/wordml" w:rsidP="301BD53B" w14:paraId="1A4929C3" wp14:textId="0C70C5B0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82%-75% 4 (dobry)</w:t>
      </w:r>
    </w:p>
    <w:p xmlns:wp14="http://schemas.microsoft.com/office/word/2010/wordml" w:rsidP="301BD53B" w14:paraId="5A84DF39" wp14:textId="69B86EB8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74%-72% -4 (dobry -)</w:t>
      </w:r>
    </w:p>
    <w:p xmlns:wp14="http://schemas.microsoft.com/office/word/2010/wordml" w:rsidP="301BD53B" w14:paraId="11C4C216" wp14:textId="28FA6EA0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71%-68% +3 (dostateczny +)</w:t>
      </w:r>
    </w:p>
    <w:p xmlns:wp14="http://schemas.microsoft.com/office/word/2010/wordml" w:rsidP="301BD53B" w14:paraId="53B037D3" wp14:textId="60D38D17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67%-50% 3 (dostateczny)</w:t>
      </w:r>
    </w:p>
    <w:p xmlns:wp14="http://schemas.microsoft.com/office/word/2010/wordml" w:rsidP="301BD53B" w14:paraId="168F4984" wp14:textId="713EBF9A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49%-47% -3 (dostateczny -)</w:t>
      </w:r>
    </w:p>
    <w:p xmlns:wp14="http://schemas.microsoft.com/office/word/2010/wordml" w:rsidP="301BD53B" w14:paraId="03756000" wp14:textId="7FC4897F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46%-43% +2 (dopuszczający +)</w:t>
      </w:r>
    </w:p>
    <w:p xmlns:wp14="http://schemas.microsoft.com/office/word/2010/wordml" w:rsidP="301BD53B" w14:paraId="0410192B" wp14:textId="25747E6F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42%-31% 2 (dopuszczający)</w:t>
      </w:r>
    </w:p>
    <w:p xmlns:wp14="http://schemas.microsoft.com/office/word/2010/wordml" w:rsidP="301BD53B" w14:paraId="09EE1DB9" wp14:textId="54A67AAC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30% -2 (dopuszczający -)</w:t>
      </w:r>
    </w:p>
    <w:p xmlns:wp14="http://schemas.microsoft.com/office/word/2010/wordml" w:rsidP="301BD53B" w14:paraId="373F0F69" wp14:textId="1BB5038B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63AC34A6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29%-0% 1 (niedostateczny).</w:t>
      </w:r>
    </w:p>
    <w:p w:rsidR="301BD53B" w:rsidP="301BD53B" w:rsidRDefault="301BD53B" w14:paraId="2DDBF68F" w14:textId="6712ECC5">
      <w:pPr>
        <w:pStyle w:val="ListParagraph"/>
        <w:tabs>
          <w:tab w:val="left" w:leader="none" w:pos="864"/>
          <w:tab w:val="left" w:leader="none" w:pos="2292"/>
        </w:tabs>
        <w:spacing w:before="272" w:after="0" w:line="240" w:lineRule="auto"/>
        <w:ind w:left="156" w:right="195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</w:p>
    <w:p xmlns:wp14="http://schemas.microsoft.com/office/word/2010/wordml" w:rsidP="301BD53B" w14:paraId="4AF6233B" wp14:textId="4E7C6E23">
      <w:pPr>
        <w:pStyle w:val="ListParagraph"/>
        <w:tabs>
          <w:tab w:val="left" w:leader="none" w:pos="864"/>
        </w:tabs>
        <w:spacing w:before="0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Ocena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pracy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domowej w przygotowaniu do lekcji:</w:t>
      </w:r>
      <w:r w:rsidRPr="301BD53B" w:rsidR="2B5AA9DE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o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cena</w:t>
      </w:r>
      <w:r w:rsidRPr="301BD53B" w:rsidR="301BD53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obejmuje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właściwe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dobranie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metody,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prawidłowe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rozwiązanie,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estetykę.</w:t>
      </w:r>
    </w:p>
    <w:p xmlns:wp14="http://schemas.microsoft.com/office/word/2010/wordml" w:rsidP="301BD53B" w14:paraId="72A3D3EC" wp14:textId="77777777">
      <w:pPr>
        <w:pStyle w:val="BodyText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51658893" wp14:textId="77777777">
      <w:pPr>
        <w:pStyle w:val="ListParagraph"/>
        <w:tabs>
          <w:tab w:val="left" w:leader="none" w:pos="864"/>
        </w:tabs>
        <w:spacing w:before="0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Ocenianie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innych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form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aktywności:</w:t>
      </w:r>
    </w:p>
    <w:p xmlns:wp14="http://schemas.microsoft.com/office/word/2010/wordml" w:rsidP="301BD53B" w14:paraId="7EE57B5D" wp14:textId="77777777">
      <w:pPr>
        <w:pStyle w:val="BodyText"/>
        <w:ind w:left="216" w:right="589" w:hanging="60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Praca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grupie: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stopień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zaangażowania,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efektywność,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przyjmowanie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wywiązywanie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się z przyjętej w grupie roli, czas wykonania.</w:t>
      </w:r>
    </w:p>
    <w:p xmlns:wp14="http://schemas.microsoft.com/office/word/2010/wordml" w:rsidP="301BD53B" w14:paraId="3E8F7634" wp14:textId="77777777">
      <w:pPr>
        <w:pStyle w:val="BodyText"/>
        <w:spacing w:before="1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Aktywność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zajęciach:</w:t>
      </w:r>
      <w:r w:rsidRPr="301BD53B" w:rsidR="301BD53B">
        <w:rPr>
          <w:rFonts w:ascii="Times New Roman" w:hAnsi="Times New Roman" w:eastAsia="Times New Roman" w:cs="Times New Roman"/>
          <w:spacing w:val="77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częste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zgłaszanie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się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zajęciach</w:t>
      </w:r>
      <w:r w:rsidRPr="301BD53B" w:rsidR="301BD53B"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</w:t>
      </w:r>
      <w:r w:rsidRPr="301BD53B" w:rsidR="301BD53B"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udzielanie</w:t>
      </w:r>
      <w:r w:rsidRPr="301BD53B" w:rsidR="301BD53B">
        <w:rPr>
          <w:rFonts w:ascii="Times New Roman" w:hAnsi="Times New Roman" w:eastAsia="Times New Roman" w:cs="Times New Roman"/>
          <w:spacing w:val="7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prawidłowych odpowiedzi, praca indywidualna lub pod kierunkiem nauczyciela.</w:t>
      </w:r>
    </w:p>
    <w:p xmlns:wp14="http://schemas.microsoft.com/office/word/2010/wordml" w:rsidP="301BD53B" w14:paraId="57BAD265" wp14:textId="77777777">
      <w:pPr>
        <w:pStyle w:val="BodyTex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Aktywność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matematyczna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(poza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lekcjami</w:t>
      </w:r>
      <w:r w:rsidRPr="301BD53B" w:rsidR="301BD53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-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konkursy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matematyczne):</w:t>
      </w:r>
    </w:p>
    <w:p xmlns:wp14="http://schemas.microsoft.com/office/word/2010/wordml" w:rsidP="301BD53B" w14:paraId="2CD6E900" wp14:textId="77777777">
      <w:pPr>
        <w:pStyle w:val="ListParagraph"/>
        <w:numPr>
          <w:ilvl w:val="0"/>
          <w:numId w:val="2"/>
        </w:numPr>
        <w:tabs>
          <w:tab w:val="left" w:leader="none" w:pos="339"/>
        </w:tabs>
        <w:spacing w:before="0" w:after="0" w:line="240" w:lineRule="auto"/>
        <w:ind w:left="339" w:right="0" w:hanging="183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Awans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do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następnego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etapu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konkursie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matematycznym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-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ocena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cząstkowa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celujący;</w:t>
      </w:r>
    </w:p>
    <w:p xmlns:wp14="http://schemas.microsoft.com/office/word/2010/wordml" w:rsidP="301BD53B" w14:paraId="4E8B355F" wp14:textId="77777777">
      <w:pPr>
        <w:pStyle w:val="ListParagraph"/>
        <w:numPr>
          <w:ilvl w:val="0"/>
          <w:numId w:val="2"/>
        </w:numPr>
        <w:tabs>
          <w:tab w:val="left" w:leader="none" w:pos="349"/>
        </w:tabs>
        <w:spacing w:before="0" w:after="0" w:line="240" w:lineRule="auto"/>
        <w:ind w:left="349" w:right="0" w:hanging="193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Wyniki</w:t>
      </w:r>
      <w:r w:rsidRPr="301BD53B" w:rsidR="301BD53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konkursie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poziomie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wyższym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niż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przeciętne -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ocena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cząstkowa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bardzo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dobry.</w:t>
      </w:r>
    </w:p>
    <w:p w:rsidR="301BD53B" w:rsidP="301BD53B" w:rsidRDefault="301BD53B" w14:paraId="68C57DBA" w14:textId="1FCFD335">
      <w:pPr>
        <w:pStyle w:val="ListParagraph"/>
        <w:tabs>
          <w:tab w:val="left" w:leader="none" w:pos="349"/>
        </w:tabs>
        <w:spacing w:before="0" w:after="0" w:line="240" w:lineRule="auto"/>
        <w:ind w:left="349" w:right="0" w:hanging="193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0D0B940D" wp14:textId="2D881011">
      <w:pPr>
        <w:pStyle w:val="BodyText"/>
        <w:spacing w:before="4"/>
        <w:ind w:left="0"/>
        <w:rPr>
          <w:rFonts w:ascii="Times New Roman" w:hAnsi="Times New Roman" w:eastAsia="Times New Roman" w:cs="Times New Roman"/>
          <w:sz w:val="24"/>
          <w:szCs w:val="24"/>
        </w:rPr>
      </w:pPr>
      <w:r w:rsidRPr="301BD53B" w:rsidR="136432FB">
        <w:rPr>
          <w:rFonts w:ascii="Times New Roman" w:hAnsi="Times New Roman" w:eastAsia="Times New Roman" w:cs="Times New Roman"/>
          <w:sz w:val="24"/>
          <w:szCs w:val="24"/>
        </w:rPr>
        <w:t>Wszystkie oceny ucznia wpisywane są do dziennika zajęć edukacyjnych. Ocenione prace pisemne uczniów przechowywane są przez nauczyciela do końca roku szkolnego.</w:t>
      </w:r>
    </w:p>
    <w:p w:rsidR="301BD53B" w:rsidP="301BD53B" w:rsidRDefault="301BD53B" w14:paraId="231C245B" w14:textId="2BB41D4F">
      <w:pPr>
        <w:pStyle w:val="BodyText"/>
        <w:spacing w:before="4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223028AF" wp14:textId="77777777">
      <w:pPr>
        <w:pStyle w:val="Heading1"/>
        <w:numPr>
          <w:ilvl w:val="0"/>
          <w:numId w:val="1"/>
        </w:numPr>
        <w:tabs>
          <w:tab w:val="left" w:leader="none" w:pos="864"/>
        </w:tabs>
        <w:spacing w:before="1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Sposób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ustalania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oceny</w:t>
      </w:r>
      <w:r w:rsidRPr="301BD53B" w:rsidR="301BD53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okresowej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rocznej</w:t>
      </w:r>
    </w:p>
    <w:p xmlns:wp14="http://schemas.microsoft.com/office/word/2010/wordml" w:rsidP="301BD53B" w14:paraId="0EF76458" wp14:textId="77777777">
      <w:pPr>
        <w:pStyle w:val="BodyText"/>
        <w:spacing w:before="271"/>
        <w:ind w:right="114" w:firstLine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Przy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ustalaniu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oceny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okresowej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(rocznej)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nauczyciel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bierze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pod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uwagę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oceny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uzyskane</w:t>
      </w:r>
      <w:r w:rsidRPr="301BD53B" w:rsidR="301BD53B"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 xml:space="preserve">ciągu danego okresu (roku), a także rozwój ucznia oraz jego wkład pracy w stosunku do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zdolności.</w:t>
      </w:r>
    </w:p>
    <w:p w:rsidR="13B8742B" w:rsidP="301BD53B" w:rsidRDefault="13B8742B" w14:paraId="381A4F96" w14:textId="5E588799">
      <w:pPr>
        <w:pStyle w:val="Normal"/>
        <w:spacing w:before="271"/>
        <w:ind w:right="114" w:firstLine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13B8742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WARUNKI OTRZYMANIA WYŻSZEJ NIŻ PRZEWIDYWANA ROCZNEJ OCENY KLASYFIKACYJNEJ </w:t>
      </w:r>
    </w:p>
    <w:p w:rsidR="13B8742B" w:rsidP="301BD53B" w:rsidRDefault="13B8742B" w14:paraId="7B38D486" w14:textId="49E54F9B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301BD53B" w:rsidR="13B8742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Uczeń może otrzymać ocenę wyższą niż przewidywana roczna pozytywna ocena klasyfikacyjna z zajęć edukacyjnych, jeśli spełnia nast</w:t>
      </w:r>
      <w:r w:rsidRPr="301BD53B" w:rsidR="6B775E73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ę</w:t>
      </w:r>
      <w:r w:rsidRPr="301BD53B" w:rsidR="13B8742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pujące</w:t>
      </w:r>
      <w:r w:rsidRPr="301BD53B" w:rsidR="13B8742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warunki: a) jego frekwencja na danych zajęciach edukacyjnych wynosi co najmniej 50%, b) jego oceny bieżące dają podstawę do starań o otrzymanie oceny wyższej niż przewidywana, </w:t>
      </w:r>
      <w:r w:rsidRPr="301BD53B" w:rsidR="13B874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l-PL"/>
        </w:rPr>
        <w:t>regularnie poprawia oceny</w:t>
      </w:r>
      <w:r w:rsidRPr="301BD53B" w:rsidR="13B8742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c) wykonał wszystkie wymagane przez nauczyciela kontrolne prace pisemne oraz wszystkie zadania podlegające bieżącemu ocenianiu w ciągu roku. Jeśli uczeń spełnia wyżej wymienione warunki, przystępuje do sprawdzianu (pisemnego, ustnego lub praktycznego – wybór zależy od specyfiki przedmiotu oraz decyzji nauczyciela), obejmującego materiał całego roku, z którego powinien uzyskać ocenę, o którą czyni starania. Nauczyciel prowadzący dane zajęcia edukacyjne przygotowuje zadania oraz przeprowadza sprawdzian. Uczeń zagrożony roczną oceną niedostateczną z zajęć edukacyjnych, aby uzyskać wyższą niż przewidywana roczną ocenę klasyfikacyjną: a) otrzymuje od nauczyciela zagadnienia do opracowania, b) sukcesywnie zalicza w formie ustnej lub pisemnej uzgodnione z nauczycielem partie materiału.</w:t>
      </w:r>
    </w:p>
    <w:p w:rsidR="301BD53B" w:rsidP="301BD53B" w:rsidRDefault="301BD53B" w14:paraId="2720D3A2" w14:textId="437FDEE0">
      <w:pPr>
        <w:pStyle w:val="BodyText"/>
        <w:spacing w:before="271"/>
        <w:ind w:right="114" w:firstLine="6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0E27B00A" wp14:textId="77777777">
      <w:pPr>
        <w:pStyle w:val="BodyText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60061E4C" wp14:textId="77777777">
      <w:pPr>
        <w:pStyle w:val="BodyText"/>
        <w:spacing w:before="5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2CE949FB" wp14:textId="77777777">
      <w:pPr>
        <w:pStyle w:val="Heading1"/>
        <w:numPr>
          <w:ilvl w:val="0"/>
          <w:numId w:val="1"/>
        </w:numPr>
        <w:tabs>
          <w:tab w:val="left" w:leader="none" w:pos="864"/>
        </w:tabs>
        <w:spacing w:before="0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Informowanie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uczniów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rodziców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wymaganiach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postępach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ucznia</w:t>
      </w:r>
    </w:p>
    <w:p xmlns:wp14="http://schemas.microsoft.com/office/word/2010/wordml" w:rsidP="301BD53B" w14:paraId="5F6ED2AD" wp14:textId="77777777">
      <w:pPr>
        <w:pStyle w:val="ListParagraph"/>
        <w:numPr>
          <w:ilvl w:val="1"/>
          <w:numId w:val="1"/>
        </w:numPr>
        <w:tabs>
          <w:tab w:val="left" w:leader="none" w:pos="864"/>
        </w:tabs>
        <w:spacing w:before="271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nauczyciel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-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>uczeń</w:t>
      </w:r>
    </w:p>
    <w:p xmlns:wp14="http://schemas.microsoft.com/office/word/2010/wordml" w:rsidP="301BD53B" w14:paraId="11B382F2" wp14:textId="7FF6926D">
      <w:pPr>
        <w:pStyle w:val="BodyTex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nauczyciel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przekazuje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komentarz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2FAAE992">
        <w:rPr>
          <w:rFonts w:ascii="Times New Roman" w:hAnsi="Times New Roman" w:eastAsia="Times New Roman" w:cs="Times New Roman"/>
          <w:spacing w:val="-1"/>
          <w:sz w:val="24"/>
          <w:szCs w:val="24"/>
        </w:rPr>
        <w:t>ustny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wystawionej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oceny</w:t>
      </w:r>
    </w:p>
    <w:p xmlns:wp14="http://schemas.microsoft.com/office/word/2010/wordml" w:rsidP="301BD53B" w14:paraId="767F741D" wp14:textId="77777777">
      <w:pPr>
        <w:pStyle w:val="ListParagraph"/>
        <w:numPr>
          <w:ilvl w:val="1"/>
          <w:numId w:val="1"/>
        </w:numPr>
        <w:tabs>
          <w:tab w:val="left" w:leader="none" w:pos="864"/>
        </w:tabs>
        <w:spacing w:before="0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nauczyciel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-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rodzic</w:t>
      </w:r>
    </w:p>
    <w:p xmlns:wp14="http://schemas.microsoft.com/office/word/2010/wordml" w:rsidP="301BD53B" w14:paraId="083FF137" wp14:textId="19F6EFAF">
      <w:pPr>
        <w:pStyle w:val="BodyTex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podczas wywiadówek i konsultacji rodzic ma prawo uzyskać informacje o postępach w nauce swojego dziecka,</w:t>
      </w:r>
      <w:r w:rsidRPr="301BD53B" w:rsidR="67C8ED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podczas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indywidualnych</w:t>
      </w:r>
      <w:r w:rsidRPr="301BD53B" w:rsidR="301BD53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konsultacji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rodzic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ma</w:t>
      </w:r>
      <w:r w:rsidRPr="301BD53B" w:rsidR="301BD53B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prawo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wglądu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do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prac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pisemnych</w:t>
      </w:r>
      <w:r w:rsidRPr="301BD53B" w:rsidR="2C3C6DA3">
        <w:rPr>
          <w:rFonts w:ascii="Times New Roman" w:hAnsi="Times New Roman" w:eastAsia="Times New Roman" w:cs="Times New Roman"/>
          <w:spacing w:val="-2"/>
          <w:sz w:val="24"/>
          <w:szCs w:val="24"/>
        </w:rPr>
        <w:t>.</w:t>
      </w:r>
    </w:p>
    <w:p xmlns:wp14="http://schemas.microsoft.com/office/word/2010/wordml" w:rsidP="301BD53B" w14:paraId="44EAFD9C" wp14:textId="77777777">
      <w:pPr>
        <w:pStyle w:val="BodyText"/>
        <w:spacing w:before="5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48637B0C" wp14:textId="77777777">
      <w:pPr>
        <w:pStyle w:val="Heading1"/>
        <w:numPr>
          <w:ilvl w:val="0"/>
          <w:numId w:val="1"/>
        </w:numPr>
        <w:tabs>
          <w:tab w:val="left" w:leader="none" w:pos="864"/>
        </w:tabs>
        <w:spacing w:before="0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Wymagania</w:t>
      </w:r>
      <w:r w:rsidRPr="301BD53B" w:rsidR="301BD53B"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na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poszczególne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>oceny</w:t>
      </w:r>
    </w:p>
    <w:p w:rsidR="3BE20CBF" w:rsidP="301BD53B" w:rsidRDefault="3BE20CBF" w14:paraId="5DF514A4">
      <w:pPr>
        <w:spacing w:before="254"/>
        <w:ind w:left="156" w:right="0" w:firstLine="0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01BD53B" w:rsidR="3BE20CBF">
        <w:rPr>
          <w:rFonts w:ascii="Times New Roman" w:hAnsi="Times New Roman" w:eastAsia="Times New Roman" w:cs="Times New Roman"/>
          <w:sz w:val="24"/>
          <w:szCs w:val="24"/>
        </w:rPr>
        <w:t xml:space="preserve">Ocenę: </w:t>
      </w:r>
      <w:r w:rsidRPr="301BD53B" w:rsidR="3BE20CBF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niedostateczny</w:t>
      </w:r>
    </w:p>
    <w:p w:rsidR="3BE20CBF" w:rsidP="301BD53B" w:rsidRDefault="3BE20CBF" w14:paraId="1FE41426">
      <w:pPr>
        <w:pStyle w:val="BodyText"/>
        <w:ind w:right="11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BE20CBF">
        <w:rPr>
          <w:rFonts w:ascii="Times New Roman" w:hAnsi="Times New Roman" w:eastAsia="Times New Roman" w:cs="Times New Roman"/>
          <w:sz w:val="24"/>
          <w:szCs w:val="24"/>
        </w:rPr>
        <w:t>otrzymuje uczeń, który nie opanował wiadomości i umiejętności, które są niezbędne dla dalszego procesu kształcenia, nie zna podstawowych praw, pojęć oraz nie potrafi rozwiązać prostych zadań nawet z pomocą nauczyciela.</w:t>
      </w:r>
    </w:p>
    <w:p w:rsidR="3BE20CBF" w:rsidP="301BD53B" w:rsidRDefault="3BE20CBF" w14:paraId="2D746E5D">
      <w:pPr>
        <w:pStyle w:val="BodyText"/>
        <w:spacing w:before="1"/>
        <w:ind w:right="116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BE20CBF">
        <w:rPr>
          <w:rFonts w:ascii="Times New Roman" w:hAnsi="Times New Roman" w:eastAsia="Times New Roman" w:cs="Times New Roman"/>
          <w:sz w:val="24"/>
          <w:szCs w:val="24"/>
        </w:rPr>
        <w:t>Szczegółowo sprecyzowane wymagania konieczne, podstawowe, rozszerzające, dopełniające i wykraczające z każdego działu znajdują się u nauczyciela przedmiotu i mogą być udostępniane rodzicom w trakcie konsultacji.</w:t>
      </w:r>
    </w:p>
    <w:p w:rsidR="301BD53B" w:rsidP="301BD53B" w:rsidRDefault="301BD53B" w14:paraId="2D79F732">
      <w:pPr>
        <w:pStyle w:val="BodyText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="301BD53B" w:rsidP="301BD53B" w:rsidRDefault="301BD53B" w14:paraId="04036A5F" w14:textId="4122249B">
      <w:pPr>
        <w:pStyle w:val="Heading1"/>
        <w:tabs>
          <w:tab w:val="left" w:leader="none" w:pos="864"/>
        </w:tabs>
        <w:spacing w:before="0" w:after="0" w:line="240" w:lineRule="auto"/>
        <w:ind w:left="864" w:right="0" w:hanging="708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01BD53B" w14:paraId="673A73E9" wp14:textId="77777777">
      <w:pPr>
        <w:spacing w:before="272"/>
        <w:ind w:left="156" w:right="0" w:firstLine="0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Ocenę:</w:t>
      </w:r>
      <w:r w:rsidRPr="301BD53B" w:rsidR="301BD53B">
        <w:rPr>
          <w:rFonts w:ascii="Times New Roman" w:hAnsi="Times New Roman" w:eastAsia="Times New Roman" w:cs="Times New Roman"/>
          <w:spacing w:val="5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i w:val="1"/>
          <w:iCs w:val="1"/>
          <w:spacing w:val="-2"/>
          <w:sz w:val="24"/>
          <w:szCs w:val="24"/>
        </w:rPr>
        <w:t>dopuszczający</w:t>
      </w:r>
    </w:p>
    <w:p xmlns:wp14="http://schemas.microsoft.com/office/word/2010/wordml" w:rsidP="301BD53B" w14:paraId="3A90D037" wp14:textId="77777777">
      <w:pPr>
        <w:pStyle w:val="BodyText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otrzymuje</w:t>
      </w:r>
      <w:r w:rsidRPr="301BD53B" w:rsidR="301BD53B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uczeń,</w:t>
      </w:r>
      <w:r w:rsidRPr="301BD53B" w:rsidR="301BD53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który</w:t>
      </w:r>
      <w:r w:rsidRPr="301BD53B" w:rsidR="301BD53B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>spełnia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 xml:space="preserve">wymagania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konieczne;</w:t>
      </w:r>
    </w:p>
    <w:p xmlns:wp14="http://schemas.microsoft.com/office/word/2010/wordml" w:rsidP="301BD53B" w14:paraId="3B1437B3" wp14:textId="77777777">
      <w:pPr>
        <w:pStyle w:val="ListParagraph"/>
        <w:numPr>
          <w:ilvl w:val="0"/>
          <w:numId w:val="2"/>
        </w:numPr>
        <w:tabs>
          <w:tab w:val="left" w:leader="none" w:pos="335"/>
        </w:tabs>
        <w:spacing w:before="0" w:after="0" w:line="240" w:lineRule="auto"/>
        <w:ind w:left="156" w:right="117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 xml:space="preserve">w ograniczonym zakresie opanował podstawowe wiadomości i umiejętności, a braki nie przekreślają mu możliwości uzyskania podstawowej wiedzy z matematyki w ciągu dalszej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nauki,</w:t>
      </w:r>
    </w:p>
    <w:p xmlns:wp14="http://schemas.microsoft.com/office/word/2010/wordml" w:rsidP="301BD53B" w14:paraId="7B71CFC9" wp14:textId="77777777">
      <w:pPr>
        <w:pStyle w:val="ListParagraph"/>
        <w:numPr>
          <w:ilvl w:val="0"/>
          <w:numId w:val="2"/>
        </w:numPr>
        <w:tabs>
          <w:tab w:val="left" w:leader="none" w:pos="354"/>
        </w:tabs>
        <w:spacing w:before="0" w:after="0" w:line="240" w:lineRule="auto"/>
        <w:ind w:left="156" w:right="118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301BD53B">
        <w:rPr>
          <w:rFonts w:ascii="Times New Roman" w:hAnsi="Times New Roman" w:eastAsia="Times New Roman" w:cs="Times New Roman"/>
          <w:sz w:val="24"/>
          <w:szCs w:val="24"/>
        </w:rPr>
        <w:t xml:space="preserve">rozwiązuje - często przy pomocy nauczyciela - zadania typowe, o niewielkim stopniu </w:t>
      </w:r>
      <w:r w:rsidRPr="301BD53B" w:rsidR="301BD53B">
        <w:rPr>
          <w:rFonts w:ascii="Times New Roman" w:hAnsi="Times New Roman" w:eastAsia="Times New Roman" w:cs="Times New Roman"/>
          <w:spacing w:val="-2"/>
          <w:sz w:val="24"/>
          <w:szCs w:val="24"/>
        </w:rPr>
        <w:t>trudności.</w:t>
      </w:r>
    </w:p>
    <w:p xmlns:wp14="http://schemas.microsoft.com/office/word/2010/wordml" w:rsidP="301BD53B" w14:paraId="4B94D5A5" wp14:textId="2612FC3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1BD53B" w:rsidR="4997E47D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:rsidR="4997E47D" w:rsidP="301BD53B" w:rsidRDefault="4997E47D" w14:paraId="1514BAC1" w14:textId="1570481D">
      <w:pPr>
        <w:spacing w:before="69"/>
        <w:ind w:left="0" w:right="0" w:firstLine="0"/>
        <w:jc w:val="left"/>
        <w:rPr>
          <w:i w:val="1"/>
          <w:iCs w:val="1"/>
          <w:sz w:val="24"/>
          <w:szCs w:val="24"/>
        </w:rPr>
      </w:pPr>
      <w:r w:rsidRPr="301BD53B" w:rsidR="4997E47D">
        <w:rPr>
          <w:sz w:val="24"/>
          <w:szCs w:val="24"/>
        </w:rPr>
        <w:t xml:space="preserve">  Ocenę: </w:t>
      </w:r>
      <w:r w:rsidRPr="301BD53B" w:rsidR="4997E47D">
        <w:rPr>
          <w:i w:val="1"/>
          <w:iCs w:val="1"/>
          <w:sz w:val="24"/>
          <w:szCs w:val="24"/>
        </w:rPr>
        <w:t>dostateczny</w:t>
      </w:r>
    </w:p>
    <w:p w:rsidR="4997E47D" w:rsidP="301BD53B" w:rsidRDefault="4997E47D" w14:paraId="7B4BD4B6">
      <w:pPr>
        <w:pStyle w:val="BodyText"/>
        <w:spacing w:before="1"/>
      </w:pPr>
      <w:r w:rsidR="4997E47D">
        <w:rPr/>
        <w:t>otrzymuje uczeń, który spełnia ponadto wymagania podstawowe;</w:t>
      </w:r>
    </w:p>
    <w:p w:rsidR="4997E47D" w:rsidP="301BD53B" w:rsidRDefault="4997E47D" w14:paraId="1CF958E2">
      <w:pPr>
        <w:pStyle w:val="ListParagraph"/>
        <w:numPr>
          <w:ilvl w:val="0"/>
          <w:numId w:val="2"/>
        </w:numPr>
        <w:tabs>
          <w:tab w:val="left" w:leader="none" w:pos="330"/>
        </w:tabs>
        <w:spacing w:before="0" w:after="0" w:line="240" w:lineRule="auto"/>
        <w:ind w:left="156" w:right="122" w:firstLine="0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opanował podstawowe treści programowe w zakresie umożliwiającym postęp w dalszym uczeniu się matematyki</w:t>
      </w:r>
    </w:p>
    <w:p w:rsidR="4997E47D" w:rsidP="301BD53B" w:rsidRDefault="4997E47D" w14:paraId="5D5B6032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rozwiązuje zadania typowe, o średnim stopniu trudności.</w:t>
      </w:r>
    </w:p>
    <w:p w:rsidR="4997E47D" w:rsidP="301BD53B" w:rsidRDefault="4997E47D" w14:paraId="4C3DBF08" w14:textId="721BAD0F">
      <w:pPr>
        <w:pStyle w:val="Normal"/>
        <w:tabs>
          <w:tab w:val="left" w:leader="none" w:pos="294"/>
        </w:tabs>
        <w:spacing w:before="0" w:after="0" w:line="240" w:lineRule="auto"/>
        <w:ind w:right="0"/>
        <w:jc w:val="left"/>
        <w:rPr>
          <w:sz w:val="22"/>
          <w:szCs w:val="22"/>
        </w:rPr>
      </w:pPr>
      <w:r w:rsidRPr="301BD53B" w:rsidR="4997E47D">
        <w:rPr>
          <w:sz w:val="24"/>
          <w:szCs w:val="24"/>
        </w:rPr>
        <w:t xml:space="preserve">    </w:t>
      </w:r>
    </w:p>
    <w:p w:rsidR="4997E47D" w:rsidP="301BD53B" w:rsidRDefault="4997E47D" w14:paraId="24082ABD" w14:textId="489577F5">
      <w:pPr>
        <w:pStyle w:val="Normal"/>
        <w:tabs>
          <w:tab w:val="left" w:leader="none" w:pos="294"/>
        </w:tabs>
        <w:spacing w:before="0" w:after="0" w:line="240" w:lineRule="auto"/>
        <w:ind w:right="0"/>
        <w:jc w:val="left"/>
        <w:rPr>
          <w:i w:val="1"/>
          <w:iCs w:val="1"/>
          <w:sz w:val="24"/>
          <w:szCs w:val="24"/>
        </w:rPr>
      </w:pPr>
      <w:r w:rsidRPr="301BD53B" w:rsidR="4997E47D">
        <w:rPr>
          <w:sz w:val="24"/>
          <w:szCs w:val="24"/>
        </w:rPr>
        <w:t xml:space="preserve">   Ocenę: </w:t>
      </w:r>
      <w:r w:rsidRPr="301BD53B" w:rsidR="4997E47D">
        <w:rPr>
          <w:i w:val="1"/>
          <w:iCs w:val="1"/>
          <w:sz w:val="24"/>
          <w:szCs w:val="24"/>
        </w:rPr>
        <w:t>dobry</w:t>
      </w:r>
    </w:p>
    <w:p w:rsidR="4997E47D" w:rsidP="301BD53B" w:rsidRDefault="4997E47D" w14:paraId="1824DC17">
      <w:pPr>
        <w:pStyle w:val="BodyText"/>
      </w:pPr>
      <w:r w:rsidR="4997E47D">
        <w:rPr/>
        <w:t>otrzymuje uczeń, który spełnia ponadto wymagania rozszerzające;</w:t>
      </w:r>
    </w:p>
    <w:p w:rsidR="4997E47D" w:rsidP="301BD53B" w:rsidRDefault="4997E47D" w14:paraId="0A79E0FF">
      <w:pPr>
        <w:pStyle w:val="ListParagraph"/>
        <w:numPr>
          <w:ilvl w:val="0"/>
          <w:numId w:val="2"/>
        </w:numPr>
        <w:tabs>
          <w:tab w:val="left" w:leader="none" w:pos="325"/>
        </w:tabs>
        <w:spacing w:before="0" w:after="0" w:line="240" w:lineRule="auto"/>
        <w:ind w:left="156" w:right="116" w:firstLine="0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opanował wiadomości i umiejętności w zakresie pozwalającym na rozumienie większości relacji między elementami wiedzy z matematyki</w:t>
      </w:r>
    </w:p>
    <w:p w:rsidR="4997E47D" w:rsidP="301BD53B" w:rsidRDefault="4997E47D" w14:paraId="3E7A607A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poprawnie posługuje się terminologią i symboliką matematyczną</w:t>
      </w:r>
    </w:p>
    <w:p w:rsidR="4997E47D" w:rsidP="301BD53B" w:rsidRDefault="4997E47D" w14:paraId="257BDD25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rozwiązuje samodzielnie typowe zadania teoretyczne i praktyczne</w:t>
      </w:r>
    </w:p>
    <w:p w:rsidR="4997E47D" w:rsidP="301BD53B" w:rsidRDefault="4997E47D" w14:paraId="3BB757D2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sprawnie wykonuje obliczenia rachunkowe</w:t>
      </w:r>
    </w:p>
    <w:p w:rsidR="4997E47D" w:rsidP="301BD53B" w:rsidRDefault="4997E47D" w14:paraId="023DD4F7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sprawnie posługuje się kalkulatorem.</w:t>
      </w:r>
    </w:p>
    <w:p w:rsidR="301BD53B" w:rsidP="301BD53B" w:rsidRDefault="301BD53B" w14:paraId="3D1D55D4" w14:textId="5DAAE75B">
      <w:pPr>
        <w:pStyle w:val="Normal"/>
        <w:tabs>
          <w:tab w:val="left" w:leader="none" w:pos="294"/>
        </w:tabs>
        <w:spacing w:before="0" w:after="0" w:line="240" w:lineRule="auto"/>
        <w:ind w:right="0"/>
        <w:jc w:val="left"/>
        <w:rPr>
          <w:sz w:val="24"/>
          <w:szCs w:val="24"/>
        </w:rPr>
      </w:pPr>
    </w:p>
    <w:p w:rsidR="4997E47D" w:rsidP="301BD53B" w:rsidRDefault="4997E47D" w14:paraId="347D077D">
      <w:pPr>
        <w:spacing w:before="253"/>
        <w:ind w:left="156" w:right="0" w:firstLine="0"/>
        <w:jc w:val="left"/>
        <w:rPr>
          <w:i w:val="1"/>
          <w:iCs w:val="1"/>
          <w:sz w:val="24"/>
          <w:szCs w:val="24"/>
        </w:rPr>
      </w:pPr>
      <w:r w:rsidRPr="301BD53B" w:rsidR="4997E47D">
        <w:rPr>
          <w:sz w:val="24"/>
          <w:szCs w:val="24"/>
        </w:rPr>
        <w:t xml:space="preserve">Ocenę: </w:t>
      </w:r>
      <w:r w:rsidRPr="301BD53B" w:rsidR="4997E47D">
        <w:rPr>
          <w:i w:val="1"/>
          <w:iCs w:val="1"/>
          <w:sz w:val="24"/>
          <w:szCs w:val="24"/>
        </w:rPr>
        <w:t>bardzo dobry</w:t>
      </w:r>
    </w:p>
    <w:p w:rsidR="4997E47D" w:rsidP="301BD53B" w:rsidRDefault="4997E47D" w14:paraId="691C7AD2">
      <w:pPr>
        <w:pStyle w:val="BodyText"/>
      </w:pPr>
      <w:r w:rsidR="4997E47D">
        <w:rPr/>
        <w:t>otrzymuje uczeń, który spełnia ponadto wymagania dopełniające;</w:t>
      </w:r>
    </w:p>
    <w:p w:rsidR="4997E47D" w:rsidP="301BD53B" w:rsidRDefault="4997E47D" w14:paraId="0B595B0C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ma opanowany pełny zakres wiedzy i umiejętności określony programem nauczania</w:t>
      </w:r>
    </w:p>
    <w:p w:rsidR="4997E47D" w:rsidP="301BD53B" w:rsidRDefault="4997E47D" w14:paraId="1A10BC48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sprawnie posługuje się definicjami, terminologią i symboliką matematyczną</w:t>
      </w:r>
    </w:p>
    <w:p w:rsidR="4997E47D" w:rsidP="301BD53B" w:rsidRDefault="4997E47D" w14:paraId="3ADE33F7">
      <w:pPr>
        <w:pStyle w:val="ListParagraph"/>
        <w:numPr>
          <w:ilvl w:val="0"/>
          <w:numId w:val="2"/>
        </w:numPr>
        <w:tabs>
          <w:tab w:val="left" w:leader="none" w:pos="409"/>
        </w:tabs>
        <w:spacing w:before="0" w:after="0" w:line="240" w:lineRule="auto"/>
        <w:ind w:left="156" w:right="122" w:firstLine="0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posiada umiejętność czytania i rozumienia tekstów matematycznych, analizowania, uogólniania i wyciągania wniosków</w:t>
      </w:r>
    </w:p>
    <w:p w:rsidR="4997E47D" w:rsidP="301BD53B" w:rsidRDefault="4997E47D" w14:paraId="43886D71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sprawnie rozwiązuje zadania typowe</w:t>
      </w:r>
    </w:p>
    <w:p w:rsidR="4997E47D" w:rsidP="301BD53B" w:rsidRDefault="4997E47D" w14:paraId="7592E84F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samodzielnie rozwiązuje problemy teoretyczne i praktyczne objęte programem nauczania</w:t>
      </w:r>
    </w:p>
    <w:p w:rsidR="4997E47D" w:rsidP="301BD53B" w:rsidRDefault="4997E47D" w14:paraId="2275449C" w14:textId="036F0831">
      <w:pPr>
        <w:pStyle w:val="ListParagraph"/>
        <w:numPr>
          <w:ilvl w:val="0"/>
          <w:numId w:val="2"/>
        </w:numPr>
        <w:tabs>
          <w:tab w:val="left" w:leader="none" w:pos="371"/>
          <w:tab w:val="left" w:leader="none" w:pos="8159"/>
        </w:tabs>
        <w:spacing w:before="0" w:after="0" w:line="240" w:lineRule="auto"/>
        <w:ind w:left="156" w:right="117" w:firstLine="0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potrafi zastosować posiadaną wiedzę do rozwiązania zadań i problemów w nowych sytuacjach</w:t>
      </w:r>
    </w:p>
    <w:p w:rsidR="4997E47D" w:rsidP="301BD53B" w:rsidRDefault="4997E47D" w14:paraId="09894C2D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bierze aktywny udział w lekcjach</w:t>
      </w:r>
    </w:p>
    <w:p w:rsidR="4997E47D" w:rsidP="301BD53B" w:rsidRDefault="4997E47D" w14:paraId="6777548B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posiada umiejętność stosowania i wykorzystania zdobytej wiedzy w życiu codziennym</w:t>
      </w:r>
    </w:p>
    <w:p w:rsidR="301BD53B" w:rsidP="301BD53B" w:rsidRDefault="301BD53B" w14:paraId="4338D8A1" w14:textId="2094EE72">
      <w:pPr>
        <w:pStyle w:val="ListParagraph"/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</w:p>
    <w:p w:rsidR="4997E47D" w:rsidP="301BD53B" w:rsidRDefault="4997E47D" w14:paraId="67656062">
      <w:pPr>
        <w:pStyle w:val="BodyText"/>
        <w:spacing w:before="253"/>
        <w:ind w:right="78"/>
      </w:pPr>
      <w:r w:rsidR="4997E47D">
        <w:rPr/>
        <w:t xml:space="preserve">Ocenę: </w:t>
      </w:r>
      <w:r w:rsidRPr="301BD53B" w:rsidR="4997E47D">
        <w:rPr>
          <w:i w:val="1"/>
          <w:iCs w:val="1"/>
        </w:rPr>
        <w:t xml:space="preserve">celujący </w:t>
      </w:r>
      <w:r w:rsidR="4997E47D">
        <w:rPr/>
        <w:t>otrzymuje uczeń, który sprostał wymaganiom na wyżej wymienione oceny a ponadto:</w:t>
      </w:r>
    </w:p>
    <w:p w:rsidR="4997E47D" w:rsidP="301BD53B" w:rsidRDefault="4997E47D" w14:paraId="0282A374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posiada wiedzę i umiejętności wykraczające poza program nauczania</w:t>
      </w:r>
    </w:p>
    <w:p w:rsidR="4997E47D" w:rsidP="301BD53B" w:rsidRDefault="4997E47D" w14:paraId="437EBD39">
      <w:pPr>
        <w:pStyle w:val="ListParagraph"/>
        <w:numPr>
          <w:ilvl w:val="0"/>
          <w:numId w:val="2"/>
        </w:numPr>
        <w:tabs>
          <w:tab w:val="left" w:leader="none" w:pos="475"/>
          <w:tab w:val="left" w:leader="none" w:pos="1300"/>
          <w:tab w:val="left" w:leader="none" w:pos="2475"/>
          <w:tab w:val="left" w:leader="none" w:pos="2984"/>
          <w:tab w:val="left" w:leader="none" w:pos="4250"/>
          <w:tab w:val="left" w:leader="none" w:pos="6011"/>
          <w:tab w:val="left" w:leader="none" w:pos="6423"/>
          <w:tab w:val="left" w:leader="none" w:pos="8131"/>
        </w:tabs>
        <w:spacing w:before="0" w:after="0" w:line="240" w:lineRule="auto"/>
        <w:ind w:left="156" w:right="114" w:firstLine="0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biegle</w:t>
      </w:r>
      <w:r>
        <w:tab/>
      </w:r>
      <w:r w:rsidRPr="301BD53B" w:rsidR="4997E47D">
        <w:rPr>
          <w:sz w:val="24"/>
          <w:szCs w:val="24"/>
        </w:rPr>
        <w:t>posługuje</w:t>
      </w:r>
      <w:r>
        <w:tab/>
      </w:r>
      <w:r w:rsidRPr="301BD53B" w:rsidR="4997E47D">
        <w:rPr>
          <w:sz w:val="24"/>
          <w:szCs w:val="24"/>
        </w:rPr>
        <w:t>się</w:t>
      </w:r>
      <w:r>
        <w:tab/>
      </w:r>
      <w:r w:rsidRPr="301BD53B" w:rsidR="4997E47D">
        <w:rPr>
          <w:sz w:val="24"/>
          <w:szCs w:val="24"/>
        </w:rPr>
        <w:t>zdobytymi</w:t>
      </w:r>
      <w:r>
        <w:tab/>
      </w:r>
      <w:r w:rsidRPr="301BD53B" w:rsidR="4997E47D">
        <w:rPr>
          <w:sz w:val="24"/>
          <w:szCs w:val="24"/>
        </w:rPr>
        <w:t>wiadomościami</w:t>
      </w:r>
      <w:r>
        <w:tab/>
      </w:r>
      <w:r w:rsidRPr="301BD53B" w:rsidR="4997E47D">
        <w:rPr>
          <w:sz w:val="24"/>
          <w:szCs w:val="24"/>
        </w:rPr>
        <w:t>w</w:t>
      </w:r>
      <w:r>
        <w:tab/>
      </w:r>
      <w:r w:rsidRPr="301BD53B" w:rsidR="4997E47D">
        <w:rPr>
          <w:sz w:val="24"/>
          <w:szCs w:val="24"/>
        </w:rPr>
        <w:t>rozwiązywaniu</w:t>
      </w:r>
      <w:r>
        <w:tab/>
      </w:r>
      <w:r w:rsidRPr="301BD53B" w:rsidR="4997E47D">
        <w:rPr>
          <w:sz w:val="24"/>
          <w:szCs w:val="24"/>
        </w:rPr>
        <w:t>problemów teoretycznych, proponuje rozwiązania nietypowe</w:t>
      </w:r>
    </w:p>
    <w:p w:rsidR="4997E47D" w:rsidP="301BD53B" w:rsidRDefault="4997E47D" w14:paraId="1E961629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rozwiązuje zadania dodatkowe wykraczające poza program nauczania</w:t>
      </w:r>
    </w:p>
    <w:p w:rsidR="4997E47D" w:rsidP="301BD53B" w:rsidRDefault="4997E47D" w14:paraId="1EB2EE59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przedstawia przejrzyste i wyczerpujące rozwiązania zadań dodatkowych</w:t>
      </w:r>
    </w:p>
    <w:p w:rsidR="4997E47D" w:rsidP="301BD53B" w:rsidRDefault="4997E47D" w14:paraId="57A437F0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samodzielnie rozwija zainteresowania matematyczne, poszerza zdobytą wiedzę</w:t>
      </w:r>
    </w:p>
    <w:p w:rsidR="4997E47D" w:rsidP="301BD53B" w:rsidRDefault="4997E47D" w14:paraId="0332BE2D">
      <w:pPr>
        <w:pStyle w:val="ListParagraph"/>
        <w:numPr>
          <w:ilvl w:val="0"/>
          <w:numId w:val="2"/>
        </w:numPr>
        <w:tabs>
          <w:tab w:val="left" w:leader="none" w:pos="294"/>
        </w:tabs>
        <w:spacing w:before="0" w:after="0" w:line="240" w:lineRule="auto"/>
        <w:ind w:left="294" w:right="0" w:hanging="138"/>
        <w:jc w:val="left"/>
        <w:rPr>
          <w:sz w:val="24"/>
          <w:szCs w:val="24"/>
        </w:rPr>
      </w:pPr>
      <w:r w:rsidRPr="301BD53B" w:rsidR="4997E47D">
        <w:rPr>
          <w:sz w:val="24"/>
          <w:szCs w:val="24"/>
        </w:rPr>
        <w:t>osiąga sukcesy w konkursach matematycznych</w:t>
      </w:r>
    </w:p>
    <w:p w:rsidR="301BD53B" w:rsidP="301BD53B" w:rsidRDefault="301BD53B" w14:paraId="5C631978" w14:textId="193238A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  <w:sectPr>
          <w:pgSz w:w="11910" w:h="16840" w:orient="portrait"/>
          <w:pgMar w:top="1320" w:right="1300" w:bottom="280" w:left="1260"/>
          <w:cols w:num="1"/>
        </w:sectPr>
      </w:pPr>
    </w:p>
    <w:p xmlns:wp14="http://schemas.microsoft.com/office/word/2010/wordml" w14:paraId="3656B9AB" wp14:textId="77777777">
      <w:pPr>
        <w:pStyle w:val="BodyText"/>
        <w:spacing w:before="5"/>
        <w:ind w:left="0"/>
      </w:pPr>
    </w:p>
    <w:p xmlns:wp14="http://schemas.microsoft.com/office/word/2010/wordml" w14:paraId="45FB0818" wp14:textId="77777777">
      <w:pPr>
        <w:spacing w:after="0"/>
        <w:jc w:val="both"/>
        <w:sectPr>
          <w:pgSz w:w="11910" w:h="16840" w:orient="portrait"/>
          <w:pgMar w:top="1320" w:right="1300" w:bottom="280" w:left="1260"/>
          <w:cols w:num="1"/>
        </w:sectPr>
      </w:pPr>
    </w:p>
    <w:p w:rsidR="301BD53B" w:rsidP="301BD53B" w:rsidRDefault="301BD53B" w14:paraId="5A76B8C8" w14:textId="28EDBBC6">
      <w:pPr>
        <w:pStyle w:val="Heading1"/>
      </w:pPr>
    </w:p>
    <w:sectPr>
      <w:pgSz w:w="11910" w:h="16840" w:orient="portrait"/>
      <w:pgMar w:top="1320" w:right="1300" w:bottom="280" w:left="12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3">
    <w:nsid w:val="403110f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b5a60"/>
    <w:multiLevelType w:val="hybridMultilevel"/>
    <w:lvl w:ilvl="0">
      <w:start w:val="1"/>
      <w:numFmt w:val="decimal"/>
      <w:lvlText w:val="%1."/>
      <w:lvlJc w:val="left"/>
      <w:pPr>
        <w:ind w:left="15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78" w:hanging="70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97" w:hanging="70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15" w:hanging="70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34" w:hanging="70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53" w:hanging="70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1" w:hanging="70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90" w:hanging="70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09" w:hanging="708"/>
      </w:pPr>
      <w:rPr>
        <w:rFonts w:hint="default"/>
        <w:lang w:val="pl-PL" w:eastAsia="en-US" w:bidi="ar-SA"/>
      </w:rPr>
    </w:lvl>
  </w:abstractNum>
  <w:abstractNum w:abstractNumId="1">
    <w:nsid w:val="1ae531a5"/>
    <w:multiLevelType w:val="hybridMultilevel"/>
    <w:lvl w:ilvl="0">
      <w:start w:val="0"/>
      <w:numFmt w:val="bullet"/>
      <w:lvlText w:val="-"/>
      <w:lvlJc w:val="left"/>
      <w:pPr>
        <w:ind w:left="156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78" w:hanging="18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97" w:hanging="18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15" w:hanging="18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34" w:hanging="18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53" w:hanging="18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1" w:hanging="18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90" w:hanging="18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09" w:hanging="185"/>
      </w:pPr>
      <w:rPr>
        <w:rFonts w:hint="default"/>
        <w:lang w:val="pl-PL" w:eastAsia="en-US" w:bidi="ar-SA"/>
      </w:rPr>
    </w:lvl>
  </w:abstractNum>
  <w:abstractNum w:abstractNumId="0">
    <w:nsid w:val="2ef5137"/>
    <w:multiLevelType w:val="hybridMultilevel"/>
    <w:lvl w:ilvl="0">
      <w:start w:val="1"/>
      <w:numFmt w:val="upperRoman"/>
      <w:lvlText w:val="%1."/>
      <w:lvlJc w:val="left"/>
      <w:pPr>
        <w:ind w:left="864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6" w:hanging="708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2" w:hanging="70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5" w:hanging="70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88" w:hanging="70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1" w:hanging="70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74" w:hanging="70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17" w:hanging="70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0" w:hanging="708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69D0FA9B"/>
  <w15:docId w15:val="{2F5AD157-3C9F-4A03-882F-198E6BA33CF5}"/>
  <w:rsids>
    <w:rsidRoot w:val="00C2617A"/>
    <w:rsid w:val="00C2617A"/>
    <w:rsid w:val="03F2BABA"/>
    <w:rsid w:val="04331EA2"/>
    <w:rsid w:val="04331EA2"/>
    <w:rsid w:val="0621578C"/>
    <w:rsid w:val="08790E98"/>
    <w:rsid w:val="08790E98"/>
    <w:rsid w:val="0A54B524"/>
    <w:rsid w:val="0B11B4B5"/>
    <w:rsid w:val="0CEEDD8F"/>
    <w:rsid w:val="0EF8488F"/>
    <w:rsid w:val="0FC3A7B9"/>
    <w:rsid w:val="1096CFE2"/>
    <w:rsid w:val="136432FB"/>
    <w:rsid w:val="13B8742B"/>
    <w:rsid w:val="13BAF67B"/>
    <w:rsid w:val="1562D638"/>
    <w:rsid w:val="16102FCC"/>
    <w:rsid w:val="213DC614"/>
    <w:rsid w:val="218A9BB5"/>
    <w:rsid w:val="232A1779"/>
    <w:rsid w:val="284D138F"/>
    <w:rsid w:val="2A510ACA"/>
    <w:rsid w:val="2B4C5672"/>
    <w:rsid w:val="2B5AA9DE"/>
    <w:rsid w:val="2C3C6DA3"/>
    <w:rsid w:val="2FAAE992"/>
    <w:rsid w:val="2FEACB77"/>
    <w:rsid w:val="301BD53B"/>
    <w:rsid w:val="3209EFC2"/>
    <w:rsid w:val="3209EFC2"/>
    <w:rsid w:val="33624BB3"/>
    <w:rsid w:val="33624BB3"/>
    <w:rsid w:val="37FCC4DD"/>
    <w:rsid w:val="3BE20CBF"/>
    <w:rsid w:val="3F86FAD9"/>
    <w:rsid w:val="41D36737"/>
    <w:rsid w:val="422429FC"/>
    <w:rsid w:val="42C5EA40"/>
    <w:rsid w:val="4315ECB1"/>
    <w:rsid w:val="4513E7E4"/>
    <w:rsid w:val="457041CA"/>
    <w:rsid w:val="46088E73"/>
    <w:rsid w:val="4776D8C6"/>
    <w:rsid w:val="4997E47D"/>
    <w:rsid w:val="4B8A742C"/>
    <w:rsid w:val="4E0FCB2C"/>
    <w:rsid w:val="4E0FCB2C"/>
    <w:rsid w:val="4FF10C25"/>
    <w:rsid w:val="4FF10C25"/>
    <w:rsid w:val="5423EFDD"/>
    <w:rsid w:val="55AAA09A"/>
    <w:rsid w:val="55EBFD6E"/>
    <w:rsid w:val="55EBFD6E"/>
    <w:rsid w:val="573B5FEA"/>
    <w:rsid w:val="593C62F1"/>
    <w:rsid w:val="593C62F1"/>
    <w:rsid w:val="598BEC10"/>
    <w:rsid w:val="60EB0878"/>
    <w:rsid w:val="632A11F1"/>
    <w:rsid w:val="63AC34A6"/>
    <w:rsid w:val="648917A2"/>
    <w:rsid w:val="67C8ED29"/>
    <w:rsid w:val="69208646"/>
    <w:rsid w:val="6B775E73"/>
    <w:rsid w:val="7172C139"/>
    <w:rsid w:val="739FF03F"/>
    <w:rsid w:val="739FF03F"/>
    <w:rsid w:val="76D6BAB6"/>
    <w:rsid w:val="78110A22"/>
    <w:rsid w:val="79314152"/>
    <w:rsid w:val="79353CF7"/>
    <w:rsid w:val="7AC68026"/>
    <w:rsid w:val="7C59A5F5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type="paragraph" w:styleId="BodyText">
    <w:name w:val="Body Text"/>
    <w:basedOn w:val="Normal"/>
    <w:uiPriority w:val="1"/>
    <w:qFormat/>
    <w:pPr>
      <w:ind w:left="156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864" w:hanging="70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156" w:hanging="138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line="256" w:lineRule="exact"/>
      <w:ind w:left="321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Surmacz Marek</dc:creator>
  <dcterms:created xsi:type="dcterms:W3CDTF">2025-09-30T16:48:31.0000000Z</dcterms:created>
  <dcterms:modified xsi:type="dcterms:W3CDTF">2025-09-30T18:23:59.6590162Z</dcterms:modified>
  <lastModifiedBy>Joanna Łaś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2010</vt:lpwstr>
  </property>
</Properties>
</file>