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7EBB4F0" w:rsidP="6F34FB26" w:rsidRDefault="27EBB4F0" w14:paraId="30A530C2" w14:textId="4FA6CEE2">
      <w:pPr>
        <w:pStyle w:val="Heading1"/>
        <w:spacing w:before="322" w:beforeAutospacing="off" w:after="322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l-PL"/>
        </w:rPr>
        <w:t>Wymagania edukacyjne z techniki dla klas IV–VI</w:t>
      </w:r>
    </w:p>
    <w:p w:rsidR="27EBB4F0" w:rsidP="6F34FB26" w:rsidRDefault="27EBB4F0" w14:paraId="504C5D93" w14:textId="0DC83EBD">
      <w:pPr>
        <w:pStyle w:val="Heading2"/>
        <w:spacing w:before="299" w:beforeAutospacing="off" w:after="299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1. Bezpieczeństwo i organizacja pracy</w:t>
      </w:r>
    </w:p>
    <w:p w:rsidR="27EBB4F0" w:rsidP="6F34FB26" w:rsidRDefault="27EBB4F0" w14:paraId="44F81B59" w14:textId="299336F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podstawowe zasady BHP podczas zajęć technicznych,</w:t>
      </w:r>
    </w:p>
    <w:p w:rsidR="27EBB4F0" w:rsidP="6F34FB26" w:rsidRDefault="27EBB4F0" w14:paraId="5576A3BA" w14:textId="0984D53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właściwie korzystać z narzędzi i przyborów technicznych,</w:t>
      </w:r>
    </w:p>
    <w:p w:rsidR="27EBB4F0" w:rsidP="6F34FB26" w:rsidRDefault="27EBB4F0" w14:paraId="0C0DA9C4" w14:textId="1CE669E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zachowuje porządek na stanowisku pracy,</w:t>
      </w:r>
    </w:p>
    <w:p w:rsidR="27EBB4F0" w:rsidP="6F34FB26" w:rsidRDefault="27EBB4F0" w14:paraId="35BD2465" w14:textId="5B8F90D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rozpoznaje znaki ostrzegawcze, zakazu i nakazu dotyczące bezpieczeństwa,</w:t>
      </w:r>
    </w:p>
    <w:p w:rsidR="27EBB4F0" w:rsidP="6F34FB26" w:rsidRDefault="27EBB4F0" w14:paraId="59151E87" w14:textId="1DB2CB5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zasady bezpiecznego korzystania z urządzeń elektrycznych.</w:t>
      </w:r>
    </w:p>
    <w:p w:rsidR="27EBB4F0" w:rsidP="6F34FB26" w:rsidRDefault="27EBB4F0" w14:paraId="6F8354EE" w14:textId="7C1CD5B0">
      <w:pPr>
        <w:pStyle w:val="Heading2"/>
        <w:spacing w:before="299" w:beforeAutospacing="off" w:after="299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2. Ruch drogowy i bezpieczeństwo na drodze</w:t>
      </w:r>
    </w:p>
    <w:p w:rsidR="27EBB4F0" w:rsidP="6F34FB26" w:rsidRDefault="27EBB4F0" w14:paraId="5F9DA693" w14:textId="05EF0A9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podstawowe przepisy ruchu drogowego dla pieszych i rowerzystów,</w:t>
      </w:r>
    </w:p>
    <w:p w:rsidR="27EBB4F0" w:rsidP="6F34FB26" w:rsidRDefault="27EBB4F0" w14:paraId="69EE8E7F" w14:textId="5C9DF06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budowę i wyposażenie roweru oraz zasady jego konserwacji,</w:t>
      </w:r>
    </w:p>
    <w:p w:rsidR="27EBB4F0" w:rsidP="6F34FB26" w:rsidRDefault="27EBB4F0" w14:paraId="6F665789" w14:textId="0E78279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rozumie znaczenie znaków drogowych, sygnałów świetlnych i regulacji ruchem,</w:t>
      </w:r>
    </w:p>
    <w:p w:rsidR="27EBB4F0" w:rsidP="6F34FB26" w:rsidRDefault="27EBB4F0" w14:paraId="0D036F1D" w14:textId="37191F4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bezpiecznie poruszać się po drodze jako pieszy i rowerzysta,</w:t>
      </w:r>
    </w:p>
    <w:p w:rsidR="27EBB4F0" w:rsidP="6F34FB26" w:rsidRDefault="27EBB4F0" w14:paraId="690DF7AB" w14:textId="65AE195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zasady udzielania pierwszej pomocy w typowych sytuacjach.</w:t>
      </w:r>
    </w:p>
    <w:p w:rsidR="27EBB4F0" w:rsidP="6F34FB26" w:rsidRDefault="27EBB4F0" w14:paraId="60E9D3BD" w14:textId="1B3665F8">
      <w:pPr>
        <w:pStyle w:val="Heading2"/>
        <w:spacing w:before="299" w:beforeAutospacing="off" w:after="299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3. Technika w życiu codziennym</w:t>
      </w:r>
    </w:p>
    <w:p w:rsidR="27EBB4F0" w:rsidP="6F34FB26" w:rsidRDefault="27EBB4F0" w14:paraId="011843A7" w14:textId="2B95F60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wymienić podstawowe urządzenia techniczne wykorzystywane w domu i szkole,</w:t>
      </w:r>
    </w:p>
    <w:p w:rsidR="27EBB4F0" w:rsidP="6F34FB26" w:rsidRDefault="27EBB4F0" w14:paraId="2B41C62F" w14:textId="34EA4C4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zasady bezpiecznego użytkowania sprzętu AGD i RTV,</w:t>
      </w:r>
    </w:p>
    <w:p w:rsidR="27EBB4F0" w:rsidP="6F34FB26" w:rsidRDefault="27EBB4F0" w14:paraId="62B94F2B" w14:textId="1492667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rozumie zasady oszczędzania energii elektrycznej, wody i materiałów,</w:t>
      </w:r>
    </w:p>
    <w:p w:rsidR="27EBB4F0" w:rsidP="6F34FB26" w:rsidRDefault="27EBB4F0" w14:paraId="291528CE" w14:textId="7142DB5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korzystać z podstawowych narzędzi do drobnych napraw,</w:t>
      </w:r>
    </w:p>
    <w:p w:rsidR="27EBB4F0" w:rsidP="6F34FB26" w:rsidRDefault="27EBB4F0" w14:paraId="2E1AFAD0" w14:textId="0D0D088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pojęcie recyklingu i segregacji odpadów.</w:t>
      </w:r>
    </w:p>
    <w:p w:rsidR="27EBB4F0" w:rsidP="6F34FB26" w:rsidRDefault="27EBB4F0" w14:paraId="7D3DA4D2" w14:textId="63FB3575">
      <w:pPr>
        <w:pStyle w:val="Heading2"/>
        <w:spacing w:before="299" w:beforeAutospacing="off" w:after="299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4. Praca z materiałami</w:t>
      </w:r>
    </w:p>
    <w:p w:rsidR="27EBB4F0" w:rsidP="6F34FB26" w:rsidRDefault="27EBB4F0" w14:paraId="1A33DCF9" w14:textId="4F3EBC5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podstawowe materiały techniczne (drewno, metal, tworzywa sztuczne, papier, tkaniny),</w:t>
      </w:r>
    </w:p>
    <w:p w:rsidR="27EBB4F0" w:rsidP="6F34FB26" w:rsidRDefault="27EBB4F0" w14:paraId="35A6CF1E" w14:textId="7DA208C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rozpoznaje ich właściwości i zastosowanie,</w:t>
      </w:r>
    </w:p>
    <w:p w:rsidR="27EBB4F0" w:rsidP="6F34FB26" w:rsidRDefault="27EBB4F0" w14:paraId="49376047" w14:textId="79863D7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dobierać narzędzia do obróbki poszczególnych materiałów,</w:t>
      </w:r>
    </w:p>
    <w:p w:rsidR="27EBB4F0" w:rsidP="6F34FB26" w:rsidRDefault="27EBB4F0" w14:paraId="11080ED8" w14:textId="7109D31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wykonuje proste prace techniczne zgodnie z instrukcją,</w:t>
      </w:r>
    </w:p>
    <w:p w:rsidR="27EBB4F0" w:rsidP="6F34FB26" w:rsidRDefault="27EBB4F0" w14:paraId="6A8B56C4" w14:textId="6626068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planować etapy wykonania prostego wytworu technicznego.</w:t>
      </w:r>
    </w:p>
    <w:p w:rsidR="27EBB4F0" w:rsidP="6F34FB26" w:rsidRDefault="27EBB4F0" w14:paraId="13802E6F" w14:textId="5CC33DD0">
      <w:pPr>
        <w:pStyle w:val="Heading2"/>
        <w:spacing w:before="299" w:beforeAutospacing="off" w:after="299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5. Rysunek techniczny i dokumentacja</w:t>
      </w:r>
    </w:p>
    <w:p w:rsidR="27EBB4F0" w:rsidP="6F34FB26" w:rsidRDefault="27EBB4F0" w14:paraId="3BB33009" w14:textId="585266B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zasady wykonywania rysunku technicznego i szkicu,</w:t>
      </w:r>
    </w:p>
    <w:p w:rsidR="27EBB4F0" w:rsidP="6F34FB26" w:rsidRDefault="27EBB4F0" w14:paraId="0D594A53" w14:textId="5A96265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odczytać prosty rysunek techniczny, plan lub schemat,</w:t>
      </w:r>
    </w:p>
    <w:p w:rsidR="27EBB4F0" w:rsidP="6F34FB26" w:rsidRDefault="27EBB4F0" w14:paraId="35AD63A3" w14:textId="36B8679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umie zaprojektować i naszkicować prosty przedmiot użytkowy,</w:t>
      </w:r>
    </w:p>
    <w:p w:rsidR="27EBB4F0" w:rsidP="6F34FB26" w:rsidRDefault="27EBB4F0" w14:paraId="2EDC2C26" w14:textId="6DCB71E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wykonać dokumentację techniczną prostego projektu (np. opis, szkic, wykaz materiałów).</w:t>
      </w:r>
    </w:p>
    <w:p w:rsidR="27EBB4F0" w:rsidP="6F34FB26" w:rsidRDefault="27EBB4F0" w14:paraId="2D2B1CCA" w14:textId="2A308826">
      <w:pPr>
        <w:pStyle w:val="Heading2"/>
        <w:spacing w:before="299" w:beforeAutospacing="off" w:after="299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6. Podstawy elektroniki i informatyki technicznej</w:t>
      </w:r>
    </w:p>
    <w:p w:rsidR="27EBB4F0" w:rsidP="6F34FB26" w:rsidRDefault="27EBB4F0" w14:paraId="0FD36944" w14:textId="3B94C91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pojęcia: prąd elektryczny, obwód elektryczny, źródło zasilania, odbiornik,</w:t>
      </w:r>
    </w:p>
    <w:p w:rsidR="27EBB4F0" w:rsidP="6F34FB26" w:rsidRDefault="27EBB4F0" w14:paraId="4FCC6FED" w14:textId="5B8FC23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zbudować prosty obwód elektryczny (bateria – przewód – żarówka, włącznik),</w:t>
      </w:r>
    </w:p>
    <w:p w:rsidR="27EBB4F0" w:rsidP="6F34FB26" w:rsidRDefault="27EBB4F0" w14:paraId="48DB2999" w14:textId="6E11D35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rozumie znaczenie bezpieczników i ochrony przeciwporażeniowej,</w:t>
      </w:r>
    </w:p>
    <w:p w:rsidR="27EBB4F0" w:rsidP="6F34FB26" w:rsidRDefault="27EBB4F0" w14:paraId="1BDB4E74" w14:textId="2670AEB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zasady bezpiecznego korzystania z urządzeń elektrycznych i elektronicznych,</w:t>
      </w:r>
    </w:p>
    <w:p w:rsidR="27EBB4F0" w:rsidP="6F34FB26" w:rsidRDefault="27EBB4F0" w14:paraId="7579470D" w14:textId="5D78D38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umie zastosować proste programy komputerowe do wspomagania pracy technicznej (np. edytor tekstu, grafiki, prezentacji).</w:t>
      </w:r>
    </w:p>
    <w:p w:rsidR="27EBB4F0" w:rsidP="6F34FB26" w:rsidRDefault="27EBB4F0" w14:paraId="1C5EA39C" w14:textId="4CFA7DAB">
      <w:pPr>
        <w:pStyle w:val="Heading2"/>
        <w:spacing w:before="299" w:beforeAutospacing="off" w:after="299" w:afterAutospacing="off"/>
      </w:pPr>
      <w:r w:rsidRPr="6F34FB26" w:rsidR="27EBB4F0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7. Kultura techniczna i kreatywność</w:t>
      </w:r>
    </w:p>
    <w:p w:rsidR="27EBB4F0" w:rsidP="6F34FB26" w:rsidRDefault="27EBB4F0" w14:paraId="7DB63BB9" w14:textId="4E89328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rozwija umiejętność pracy w grupie i współdziałania podczas realizacji zadań,</w:t>
      </w:r>
    </w:p>
    <w:p w:rsidR="27EBB4F0" w:rsidP="6F34FB26" w:rsidRDefault="27EBB4F0" w14:paraId="6422B38A" w14:textId="385381A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potrafi planować własną pracę i oceniać jej efekty,</w:t>
      </w:r>
    </w:p>
    <w:p w:rsidR="27EBB4F0" w:rsidP="6F34FB26" w:rsidRDefault="27EBB4F0" w14:paraId="0115CA90" w14:textId="3ADC860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wykazuje się kreatywnością w projektowaniu i wykonywaniu przedmiotów,</w:t>
      </w:r>
    </w:p>
    <w:p w:rsidR="27EBB4F0" w:rsidP="6F34FB26" w:rsidRDefault="27EBB4F0" w14:paraId="05C1883C" w14:textId="415EB65C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zna przykłady wynalazków i wynalazców, którzy wpłynęli na rozwój cywilizacji,</w:t>
      </w:r>
    </w:p>
    <w:p w:rsidR="27EBB4F0" w:rsidP="6F34FB26" w:rsidRDefault="27EBB4F0" w14:paraId="75562DD6" w14:textId="15B2CAE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7EBB4F0">
        <w:rPr>
          <w:rFonts w:ascii="Aptos" w:hAnsi="Aptos" w:eastAsia="Aptos" w:cs="Aptos"/>
          <w:noProof w:val="0"/>
          <w:sz w:val="24"/>
          <w:szCs w:val="24"/>
          <w:lang w:val="pl-PL"/>
        </w:rPr>
        <w:t>dostrzega rolę techniki w życiu codziennym i środowisku.</w:t>
      </w:r>
    </w:p>
    <w:p w:rsidR="6F34FB26" w:rsidP="6F34FB26" w:rsidRDefault="6F34FB26" w14:paraId="5A5538CE" w14:textId="64CF2D53">
      <w:pPr>
        <w:pStyle w:val="ListParagraph"/>
        <w:spacing w:before="240" w:beforeAutospacing="off" w:after="240" w:afterAutospacing="off"/>
        <w:ind w:left="720"/>
      </w:pPr>
    </w:p>
    <w:p w:rsidR="74BD02AB" w:rsidP="6F34FB26" w:rsidRDefault="74BD02AB" w14:paraId="54679208" w14:textId="358748AB">
      <w:pPr>
        <w:pStyle w:val="Normal"/>
        <w:spacing w:before="240" w:beforeAutospacing="off" w:after="240" w:afterAutospacing="off"/>
        <w:ind w:left="0"/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l-PL"/>
        </w:rPr>
        <w:t>Kryteria oceniania z techniki (klasy 4–6)</w:t>
      </w:r>
    </w:p>
    <w:p w:rsidR="74BD02AB" w:rsidP="6F34FB26" w:rsidRDefault="74BD02AB" w14:paraId="7CA5F294" w14:textId="34DD2EBB">
      <w:pPr>
        <w:pStyle w:val="Normal"/>
        <w:spacing w:before="240" w:beforeAutospacing="off" w:after="240" w:afterAutospacing="off"/>
        <w:ind w:left="0"/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1. Za co uczeń otrzymuje ocenę?</w:t>
      </w:r>
    </w:p>
    <w:p w:rsidR="74BD02AB" w:rsidP="6F34FB26" w:rsidRDefault="74BD02AB" w14:paraId="093BC5D1" w14:textId="0EA7E59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Wiedza teoretyczna</w:t>
      </w:r>
      <w:r w:rsidRPr="6F34FB26" w:rsidR="74BD02A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znajomość pojęć, zasad, przepisów, odpowiedzi ustne i pisemne.</w:t>
      </w:r>
    </w:p>
    <w:p w:rsidR="74BD02AB" w:rsidP="6F34FB26" w:rsidRDefault="74BD02AB" w14:paraId="5C70D9BE" w14:textId="55DA71F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Umiejętności praktyczne</w:t>
      </w:r>
      <w:r w:rsidRPr="6F34FB26" w:rsidR="74BD02A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posługiwanie się narzędziami, wykonywanie prac technicznych.</w:t>
      </w:r>
    </w:p>
    <w:p w:rsidR="74BD02AB" w:rsidP="6F34FB26" w:rsidRDefault="74BD02AB" w14:paraId="5BC5F6C4" w14:textId="7795E8C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Stosowanie zasad bezpieczeństwa</w:t>
      </w:r>
      <w:r w:rsidRPr="6F34FB26" w:rsidR="74BD02A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przestrzeganie BHP, poprawne korzystanie z narzędzi i urządzeń, odpowiedzialność.</w:t>
      </w:r>
    </w:p>
    <w:p w:rsidR="74BD02AB" w:rsidP="6F34FB26" w:rsidRDefault="74BD02AB" w14:paraId="7C9D733E" w14:textId="33A6D52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Dokumentacja i estetyka pracy</w:t>
      </w:r>
      <w:r w:rsidRPr="6F34FB26" w:rsidR="74BD02A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staranność, czytelność rysunków, opisów i projektów.</w:t>
      </w:r>
    </w:p>
    <w:p w:rsidR="74BD02AB" w:rsidP="6F34FB26" w:rsidRDefault="74BD02AB" w14:paraId="4DB319BD" w14:textId="591E796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Aktywność na zajęciach</w:t>
      </w:r>
      <w:r w:rsidRPr="6F34FB26" w:rsidR="74BD02A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zaangażowanie, praca w grupie, samodzielność, pomysłowość.</w:t>
      </w:r>
    </w:p>
    <w:p w:rsidR="74BD02AB" w:rsidP="6F34FB26" w:rsidRDefault="74BD02AB" w14:paraId="19B8031A" w14:textId="42592AF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74BD02A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Postawa wobec pracy</w:t>
      </w:r>
      <w:r w:rsidRPr="6F34FB26" w:rsidR="74BD02AB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– obowiązkowość, punktualne oddawanie prac, przygotowanie do lekcji, dbanie o porządek.</w:t>
      </w:r>
    </w:p>
    <w:p w:rsidR="2E48CBD8" w:rsidP="6F34FB26" w:rsidRDefault="2E48CBD8" w14:paraId="36C18BFE" w14:textId="5EA833AB">
      <w:pPr>
        <w:pStyle w:val="Heading3"/>
        <w:spacing w:before="281" w:beforeAutospacing="off" w:after="281" w:afterAutospacing="off"/>
      </w:pPr>
      <w:r w:rsidRPr="6F34FB26" w:rsidR="2E48CBD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2. Skala oceniania</w:t>
      </w:r>
    </w:p>
    <w:p w:rsidR="2E48CBD8" w:rsidP="6F34FB26" w:rsidRDefault="2E48CBD8" w14:paraId="2C115F01" w14:textId="3A0C756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E48CB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Ocena celująca (6)</w:t>
      </w:r>
      <w:r>
        <w:br/>
      </w:r>
      <w:r w:rsidRPr="6F34FB26" w:rsidR="2E48CBD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Uczeń wykazuje wiedzę i umiejętności wykraczające poza program, wykonuje dodatkowe zadania, wykazuje kreatywność i inicjatywę.</w:t>
      </w:r>
    </w:p>
    <w:p w:rsidR="2E48CBD8" w:rsidP="6F34FB26" w:rsidRDefault="2E48CBD8" w14:paraId="65C5B19F" w14:textId="586B61E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E48CB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Ocena bardzo dobra (5)</w:t>
      </w:r>
      <w:r>
        <w:br/>
      </w:r>
      <w:r w:rsidRPr="6F34FB26" w:rsidR="2E48CBD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Uczeń w pełni opanował wymagania programowe, pracuje samodzielnie i bezbłędnie wykonuje zadania praktyczne i teoretyczne.</w:t>
      </w:r>
    </w:p>
    <w:p w:rsidR="2E48CBD8" w:rsidP="6F34FB26" w:rsidRDefault="2E48CBD8" w14:paraId="0BB07D16" w14:textId="791E419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E48CB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Ocena dobra (4)</w:t>
      </w:r>
      <w:r>
        <w:br/>
      </w:r>
      <w:r w:rsidRPr="6F34FB26" w:rsidR="2E48CBD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Uczeń opanował wymagania podstawowe i większość ponadpodstawowych, popełnia drobne błędy, ale potrafi je poprawić.</w:t>
      </w:r>
    </w:p>
    <w:p w:rsidR="2E48CBD8" w:rsidP="6F34FB26" w:rsidRDefault="2E48CBD8" w14:paraId="585BF46F" w14:textId="2DB6DFA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E48CB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Ocena dostateczna (3)</w:t>
      </w:r>
      <w:r>
        <w:br/>
      </w:r>
      <w:r w:rsidRPr="6F34FB26" w:rsidR="2E48CBD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Uczeń opanował wymagania podstawowe w stopniu wystarczającym, wykonuje zadania z pomocą nauczyciela, jego wiedza jest wybiórcza.</w:t>
      </w:r>
    </w:p>
    <w:p w:rsidR="2E48CBD8" w:rsidP="6F34FB26" w:rsidRDefault="2E48CBD8" w14:paraId="06C7DDD8" w14:textId="5B27C56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E48CB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Ocena dopuszczająca (2)</w:t>
      </w:r>
      <w:r>
        <w:br/>
      </w:r>
      <w:r w:rsidRPr="6F34FB26" w:rsidR="2E48CBD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Uczeń ma braki w wiedzy i umiejętnościach, ale przy wsparciu nauczyciela potrafi wykonać proste zadania, zna podstawowe zasady BHP.</w:t>
      </w:r>
    </w:p>
    <w:p w:rsidR="2E48CBD8" w:rsidP="6F34FB26" w:rsidRDefault="2E48CBD8" w14:paraId="21258AB5" w14:textId="636946C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6F34FB26" w:rsidR="2E48CB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Ocena niedostateczna (1)</w:t>
      </w:r>
      <w:r>
        <w:br/>
      </w:r>
      <w:r w:rsidRPr="6F34FB26" w:rsidR="2E48CBD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Uczeń nie opanował wymagań koniecznych, nie stosuje zasad bezpieczeństwa, nie wykonuje zadań praktycznych ani teoretycznych.</w:t>
      </w:r>
    </w:p>
    <w:p w:rsidR="6F34FB26" w:rsidP="6F34FB26" w:rsidRDefault="6F34FB26" w14:paraId="4C766BF8" w14:textId="3836346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6F34FB26" w:rsidRDefault="6F34FB26" w14:paraId="2CEDBAA2" w14:textId="3E8024A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49bce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d472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ab8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fe1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c4c7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9f11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75c6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37a30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fce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24EDBA"/>
    <w:rsid w:val="034942DF"/>
    <w:rsid w:val="0924EDBA"/>
    <w:rsid w:val="27EBB4F0"/>
    <w:rsid w:val="2CEB1A3A"/>
    <w:rsid w:val="2DAABBE8"/>
    <w:rsid w:val="2E48CBD8"/>
    <w:rsid w:val="49D5F893"/>
    <w:rsid w:val="50586AAE"/>
    <w:rsid w:val="5212B427"/>
    <w:rsid w:val="6F34FB26"/>
    <w:rsid w:val="74B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EDBA"/>
  <w15:chartTrackingRefBased/>
  <w15:docId w15:val="{9D20548A-2393-4E20-A805-F48A3E7BC8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F34FB2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F34FB2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F34FB26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6F34FB2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84777d577774f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2025-09-30T18:34:04.3267972Z</dcterms:created>
  <dcterms:modified xsi:type="dcterms:W3CDTF">2025-09-30T18:38:44.6882576Z</dcterms:modified>
  <dc:creator>Joanna Łaś</dc:creator>
  <lastModifiedBy>Joanna Łaś</lastModifiedBy>
</coreProperties>
</file>